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5CBB" w14:textId="2BB9EE1E" w:rsidR="00CD75B5" w:rsidRDefault="00CD75B5" w:rsidP="00CD75B5">
      <w:pPr>
        <w:snapToGrid w:val="0"/>
        <w:spacing w:line="360" w:lineRule="auto"/>
        <w:contextualSpacing/>
        <w:rPr>
          <w:rFonts w:ascii="仿宋" w:eastAsia="仿宋" w:hAnsi="仿宋" w:cs="Times New Roman" w:hint="eastAsia"/>
          <w:kern w:val="0"/>
          <w:sz w:val="24"/>
          <w:szCs w:val="24"/>
        </w:rPr>
      </w:pPr>
      <w:bookmarkStart w:id="0" w:name="OLE_LINK1"/>
      <w:r>
        <w:rPr>
          <w:rFonts w:ascii="仿宋" w:eastAsia="仿宋" w:hAnsi="仿宋" w:cs="Times New Roman"/>
          <w:kern w:val="0"/>
          <w:sz w:val="24"/>
          <w:szCs w:val="24"/>
        </w:rPr>
        <w:t>附件</w:t>
      </w:r>
    </w:p>
    <w:p w14:paraId="2E8F5357" w14:textId="729426CD" w:rsidR="00CD75B5" w:rsidRDefault="00CD75B5" w:rsidP="00CD75B5">
      <w:pPr>
        <w:widowControl/>
        <w:spacing w:line="360" w:lineRule="auto"/>
        <w:jc w:val="center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报价表</w:t>
      </w:r>
    </w:p>
    <w:p w14:paraId="4B7D0F8A" w14:textId="77777777" w:rsidR="00CD75B5" w:rsidRDefault="00CD75B5" w:rsidP="00CD75B5">
      <w:pPr>
        <w:spacing w:line="360" w:lineRule="auto"/>
        <w:rPr>
          <w:rFonts w:ascii="仿宋" w:eastAsia="仿宋" w:hAnsi="仿宋" w:cs="宋体" w:hint="eastAsia"/>
          <w:kern w:val="0"/>
          <w:sz w:val="24"/>
          <w:szCs w:val="24"/>
          <w:u w:val="single"/>
        </w:rPr>
      </w:pPr>
      <w:r>
        <w:rPr>
          <w:rFonts w:ascii="仿宋" w:eastAsia="仿宋" w:hAnsi="仿宋" w:cs="宋体"/>
          <w:kern w:val="0"/>
          <w:sz w:val="24"/>
          <w:szCs w:val="24"/>
        </w:rPr>
        <w:t>供应商全称（加盖公章）：</w:t>
      </w:r>
    </w:p>
    <w:p w14:paraId="17CA004B" w14:textId="77777777" w:rsidR="00CD75B5" w:rsidRDefault="00CD75B5" w:rsidP="00CD75B5">
      <w:pPr>
        <w:spacing w:line="360" w:lineRule="auto"/>
        <w:rPr>
          <w:rFonts w:ascii="仿宋" w:eastAsia="仿宋" w:hAnsi="仿宋" w:cs="宋体" w:hint="eastAsia"/>
          <w:kern w:val="0"/>
          <w:sz w:val="24"/>
          <w:szCs w:val="24"/>
          <w:u w:val="single"/>
        </w:rPr>
      </w:pPr>
      <w:r>
        <w:rPr>
          <w:rFonts w:ascii="仿宋" w:eastAsia="仿宋" w:hAnsi="仿宋" w:cs="宋体"/>
          <w:kern w:val="0"/>
          <w:sz w:val="24"/>
          <w:szCs w:val="24"/>
        </w:rPr>
        <w:t>项目名称：</w:t>
      </w:r>
    </w:p>
    <w:p w14:paraId="5402CD9D" w14:textId="16F0BA82" w:rsidR="00CD75B5" w:rsidRDefault="00CD75B5" w:rsidP="00CD75B5">
      <w:pPr>
        <w:spacing w:line="360" w:lineRule="auto"/>
        <w:rPr>
          <w:rFonts w:ascii="仿宋" w:eastAsia="仿宋" w:hAnsi="仿宋" w:cs="宋体" w:hint="eastAsia"/>
          <w:kern w:val="0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607"/>
      </w:tblGrid>
      <w:tr w:rsidR="00CD75B5" w14:paraId="1A42B7E2" w14:textId="77777777" w:rsidTr="003D3B4E">
        <w:tc>
          <w:tcPr>
            <w:tcW w:w="4148" w:type="dxa"/>
          </w:tcPr>
          <w:p w14:paraId="0A96E8DD" w14:textId="459F1F00" w:rsidR="00CD75B5" w:rsidRDefault="00CD75B5" w:rsidP="003D3B4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607" w:type="dxa"/>
          </w:tcPr>
          <w:p w14:paraId="5A701E2E" w14:textId="0F80D69A" w:rsidR="00CD75B5" w:rsidRDefault="00CD75B5" w:rsidP="003D3B4E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报价</w:t>
            </w:r>
          </w:p>
        </w:tc>
      </w:tr>
      <w:tr w:rsidR="00CD75B5" w14:paraId="79286EAA" w14:textId="77777777" w:rsidTr="003D3B4E">
        <w:trPr>
          <w:trHeight w:val="1091"/>
        </w:trPr>
        <w:tc>
          <w:tcPr>
            <w:tcW w:w="4148" w:type="dxa"/>
          </w:tcPr>
          <w:p w14:paraId="0C952588" w14:textId="77777777" w:rsidR="00CD75B5" w:rsidRDefault="00CD75B5" w:rsidP="003D3B4E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4607" w:type="dxa"/>
          </w:tcPr>
          <w:p w14:paraId="50CD905F" w14:textId="19E978F5" w:rsidR="00CD75B5" w:rsidRDefault="00CD75B5" w:rsidP="003D3B4E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小写：元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（人民币）</w:t>
            </w:r>
          </w:p>
        </w:tc>
      </w:tr>
      <w:tr w:rsidR="00CD75B5" w14:paraId="463531BC" w14:textId="77777777" w:rsidTr="003D3B4E">
        <w:tc>
          <w:tcPr>
            <w:tcW w:w="4148" w:type="dxa"/>
          </w:tcPr>
          <w:p w14:paraId="1F2A6E04" w14:textId="0D45AAAF" w:rsidR="00CD75B5" w:rsidRDefault="00CD75B5" w:rsidP="003D3B4E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607" w:type="dxa"/>
          </w:tcPr>
          <w:p w14:paraId="39CB457A" w14:textId="77777777" w:rsidR="00CD75B5" w:rsidRDefault="00CD75B5" w:rsidP="003D3B4E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</w:tbl>
    <w:p w14:paraId="2D08AD28" w14:textId="77777777" w:rsidR="00CD75B5" w:rsidRDefault="00CD75B5" w:rsidP="00CD75B5">
      <w:pPr>
        <w:spacing w:line="360" w:lineRule="auto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日期：</w:t>
      </w:r>
    </w:p>
    <w:p w14:paraId="0B91C736" w14:textId="77777777" w:rsidR="00CD75B5" w:rsidRDefault="00CD75B5" w:rsidP="00CD75B5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14:paraId="412587D5" w14:textId="2423C6E3" w:rsidR="00C16ADE" w:rsidRPr="00CD75B5" w:rsidRDefault="00CD75B5" w:rsidP="00CD75B5">
      <w:pPr>
        <w:spacing w:line="360" w:lineRule="auto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填写说明：</w:t>
      </w:r>
      <w:r>
        <w:rPr>
          <w:rFonts w:ascii="仿宋" w:eastAsia="仿宋" w:hAnsi="仿宋" w:cs="宋体" w:hint="eastAsia"/>
          <w:kern w:val="0"/>
          <w:sz w:val="24"/>
          <w:szCs w:val="24"/>
        </w:rPr>
        <w:t>报价表</w:t>
      </w:r>
      <w:r>
        <w:rPr>
          <w:rFonts w:ascii="仿宋" w:eastAsia="仿宋" w:hAnsi="仿宋" w:cs="宋体"/>
          <w:kern w:val="0"/>
          <w:sz w:val="24"/>
          <w:szCs w:val="24"/>
        </w:rPr>
        <w:t>必须加盖</w:t>
      </w:r>
      <w:r>
        <w:rPr>
          <w:rFonts w:ascii="仿宋" w:eastAsia="仿宋" w:hAnsi="仿宋" w:cs="宋体" w:hint="eastAsia"/>
          <w:kern w:val="0"/>
          <w:sz w:val="24"/>
          <w:szCs w:val="24"/>
        </w:rPr>
        <w:t>供应商</w:t>
      </w:r>
      <w:r>
        <w:rPr>
          <w:rFonts w:ascii="仿宋" w:eastAsia="仿宋" w:hAnsi="仿宋" w:cs="宋体"/>
          <w:kern w:val="0"/>
          <w:sz w:val="24"/>
          <w:szCs w:val="24"/>
        </w:rPr>
        <w:t>公章（复印件无效）。</w:t>
      </w:r>
      <w:bookmarkEnd w:id="0"/>
    </w:p>
    <w:sectPr w:rsidR="00C16ADE" w:rsidRPr="00CD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20566" w14:textId="77777777" w:rsidR="00ED4108" w:rsidRDefault="00ED4108" w:rsidP="00CD75B5">
      <w:pPr>
        <w:rPr>
          <w:rFonts w:hint="eastAsia"/>
        </w:rPr>
      </w:pPr>
      <w:r>
        <w:separator/>
      </w:r>
    </w:p>
  </w:endnote>
  <w:endnote w:type="continuationSeparator" w:id="0">
    <w:p w14:paraId="322BE527" w14:textId="77777777" w:rsidR="00ED4108" w:rsidRDefault="00ED4108" w:rsidP="00CD7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A7024" w14:textId="77777777" w:rsidR="00ED4108" w:rsidRDefault="00ED4108" w:rsidP="00CD75B5">
      <w:pPr>
        <w:rPr>
          <w:rFonts w:hint="eastAsia"/>
        </w:rPr>
      </w:pPr>
      <w:r>
        <w:separator/>
      </w:r>
    </w:p>
  </w:footnote>
  <w:footnote w:type="continuationSeparator" w:id="0">
    <w:p w14:paraId="3C3E8D79" w14:textId="77777777" w:rsidR="00ED4108" w:rsidRDefault="00ED4108" w:rsidP="00CD75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E9"/>
    <w:rsid w:val="00392910"/>
    <w:rsid w:val="00C16ADE"/>
    <w:rsid w:val="00CD75B5"/>
    <w:rsid w:val="00D830E9"/>
    <w:rsid w:val="00E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87744"/>
  <w15:chartTrackingRefBased/>
  <w15:docId w15:val="{68BDC8EC-7B62-49FD-B7D6-216B419B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5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3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E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E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E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E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E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E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E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E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30E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30E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D75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D75B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D7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D7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jshl2015</dc:creator>
  <cp:keywords/>
  <dc:description/>
  <cp:lastModifiedBy>jshl2015</cp:lastModifiedBy>
  <cp:revision>2</cp:revision>
  <dcterms:created xsi:type="dcterms:W3CDTF">2025-06-30T08:47:00Z</dcterms:created>
  <dcterms:modified xsi:type="dcterms:W3CDTF">2025-06-30T08:48:00Z</dcterms:modified>
</cp:coreProperties>
</file>