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50" w:firstLineChars="250"/>
        <w:jc w:val="left"/>
        <w:rPr>
          <w:rFonts w:eastAsia="仿宋"/>
          <w:bCs/>
          <w:spacing w:val="-20"/>
          <w:sz w:val="30"/>
          <w:szCs w:val="30"/>
        </w:rPr>
      </w:pPr>
      <w:r>
        <w:rPr>
          <w:rFonts w:hAnsi="仿宋" w:eastAsia="仿宋"/>
          <w:bCs/>
          <w:spacing w:val="-20"/>
          <w:sz w:val="30"/>
          <w:szCs w:val="30"/>
        </w:rPr>
        <w:t>附件</w:t>
      </w:r>
      <w:r>
        <w:rPr>
          <w:rFonts w:hint="eastAsia" w:hAnsi="仿宋" w:eastAsia="仿宋"/>
          <w:bCs/>
          <w:spacing w:val="-20"/>
          <w:sz w:val="30"/>
          <w:szCs w:val="30"/>
        </w:rPr>
        <w:t>2</w:t>
      </w:r>
      <w:r>
        <w:rPr>
          <w:rFonts w:hAnsi="仿宋" w:eastAsia="仿宋"/>
          <w:bCs/>
          <w:spacing w:val="-20"/>
          <w:sz w:val="30"/>
          <w:szCs w:val="30"/>
        </w:rPr>
        <w:t>：</w:t>
      </w:r>
    </w:p>
    <w:p>
      <w:pPr>
        <w:jc w:val="center"/>
        <w:rPr>
          <w:rFonts w:eastAsia="方正小标宋简体"/>
          <w:spacing w:val="-10"/>
          <w:sz w:val="36"/>
          <w:szCs w:val="36"/>
        </w:rPr>
      </w:pPr>
      <w:r>
        <w:rPr>
          <w:rFonts w:eastAsia="黑体"/>
          <w:bCs/>
          <w:sz w:val="36"/>
          <w:szCs w:val="36"/>
        </w:rPr>
        <w:t>20</w:t>
      </w:r>
      <w:r>
        <w:rPr>
          <w:rFonts w:hint="eastAsia" w:eastAsia="黑体"/>
          <w:bCs/>
          <w:sz w:val="36"/>
          <w:szCs w:val="36"/>
        </w:rPr>
        <w:t>20</w:t>
      </w:r>
      <w:r>
        <w:rPr>
          <w:rFonts w:hAnsi="黑体" w:eastAsia="黑体"/>
          <w:bCs/>
          <w:sz w:val="36"/>
          <w:szCs w:val="36"/>
        </w:rPr>
        <w:t>年度</w:t>
      </w:r>
      <w:r>
        <w:rPr>
          <w:rFonts w:hAnsi="黑体" w:eastAsia="黑体"/>
          <w:bCs/>
          <w:spacing w:val="-10"/>
          <w:sz w:val="36"/>
          <w:szCs w:val="36"/>
        </w:rPr>
        <w:t>南通市</w:t>
      </w:r>
      <w:r>
        <w:rPr>
          <w:rFonts w:hAnsi="黑体" w:eastAsia="黑体"/>
          <w:bCs/>
          <w:sz w:val="36"/>
          <w:szCs w:val="36"/>
        </w:rPr>
        <w:t>建设领域</w:t>
      </w:r>
      <w:r>
        <w:rPr>
          <w:rFonts w:hAnsi="黑体" w:eastAsia="黑体"/>
          <w:bCs/>
          <w:spacing w:val="-10"/>
          <w:sz w:val="36"/>
          <w:szCs w:val="36"/>
        </w:rPr>
        <w:t>根治欠薪</w:t>
      </w:r>
      <w:r>
        <w:rPr>
          <w:rFonts w:hint="eastAsia" w:hAnsi="黑体" w:eastAsia="黑体"/>
          <w:bCs/>
          <w:spacing w:val="-10"/>
          <w:sz w:val="36"/>
          <w:szCs w:val="36"/>
        </w:rPr>
        <w:t>冬病夏治专项</w:t>
      </w:r>
      <w:r>
        <w:rPr>
          <w:rFonts w:hAnsi="黑体" w:eastAsia="黑体"/>
          <w:bCs/>
          <w:spacing w:val="-10"/>
          <w:sz w:val="36"/>
          <w:szCs w:val="36"/>
        </w:rPr>
        <w:t>行动自查自纠表</w:t>
      </w:r>
    </w:p>
    <w:p>
      <w:pPr>
        <w:jc w:val="left"/>
        <w:rPr>
          <w:rFonts w:ascii="黑体" w:hAnsi="黑体" w:eastAsia="黑体"/>
          <w:spacing w:val="-20"/>
          <w:sz w:val="28"/>
          <w:szCs w:val="28"/>
        </w:rPr>
      </w:pPr>
      <w:r>
        <w:rPr>
          <w:rFonts w:hint="eastAsia" w:ascii="黑体" w:hAnsi="黑体" w:eastAsia="黑体"/>
          <w:spacing w:val="-20"/>
          <w:sz w:val="28"/>
          <w:szCs w:val="28"/>
        </w:rPr>
        <w:t>项目名称：                                                        总包单位（盖 章）：</w:t>
      </w:r>
    </w:p>
    <w:tbl>
      <w:tblPr>
        <w:tblStyle w:val="2"/>
        <w:tblW w:w="14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2"/>
        <w:gridCol w:w="765"/>
        <w:gridCol w:w="4176"/>
        <w:gridCol w:w="4111"/>
        <w:gridCol w:w="2410"/>
        <w:gridCol w:w="1701"/>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412" w:type="dxa"/>
            <w:vAlign w:val="center"/>
          </w:tcPr>
          <w:p>
            <w:pPr>
              <w:jc w:val="center"/>
              <w:rPr>
                <w:rFonts w:ascii="黑体" w:hAnsi="黑体" w:eastAsia="黑体"/>
                <w:kern w:val="0"/>
                <w:szCs w:val="21"/>
              </w:rPr>
            </w:pPr>
            <w:r>
              <w:rPr>
                <w:rFonts w:hint="eastAsia" w:ascii="黑体" w:hAnsi="黑体" w:eastAsia="黑体"/>
                <w:kern w:val="0"/>
                <w:szCs w:val="21"/>
              </w:rPr>
              <w:t>序号</w:t>
            </w:r>
          </w:p>
        </w:tc>
        <w:tc>
          <w:tcPr>
            <w:tcW w:w="765" w:type="dxa"/>
            <w:vAlign w:val="center"/>
          </w:tcPr>
          <w:p>
            <w:pPr>
              <w:jc w:val="center"/>
              <w:rPr>
                <w:rFonts w:ascii="黑体" w:hAnsi="黑体" w:eastAsia="黑体"/>
                <w:kern w:val="0"/>
                <w:szCs w:val="21"/>
              </w:rPr>
            </w:pPr>
            <w:r>
              <w:rPr>
                <w:rFonts w:ascii="黑体" w:hAnsi="黑体" w:eastAsia="黑体"/>
                <w:kern w:val="0"/>
                <w:szCs w:val="21"/>
              </w:rPr>
              <w:t>事项</w:t>
            </w:r>
          </w:p>
          <w:p>
            <w:pPr>
              <w:jc w:val="center"/>
              <w:rPr>
                <w:rFonts w:ascii="黑体" w:hAnsi="黑体" w:eastAsia="黑体"/>
                <w:kern w:val="0"/>
                <w:szCs w:val="21"/>
              </w:rPr>
            </w:pPr>
            <w:r>
              <w:rPr>
                <w:rFonts w:ascii="黑体" w:hAnsi="黑体" w:eastAsia="黑体"/>
                <w:kern w:val="0"/>
                <w:szCs w:val="21"/>
              </w:rPr>
              <w:t>名称</w:t>
            </w:r>
          </w:p>
        </w:tc>
        <w:tc>
          <w:tcPr>
            <w:tcW w:w="4176" w:type="dxa"/>
            <w:vAlign w:val="center"/>
          </w:tcPr>
          <w:p>
            <w:pPr>
              <w:jc w:val="center"/>
              <w:rPr>
                <w:rFonts w:ascii="黑体" w:hAnsi="黑体" w:eastAsia="黑体"/>
                <w:kern w:val="0"/>
                <w:szCs w:val="21"/>
              </w:rPr>
            </w:pPr>
            <w:r>
              <w:rPr>
                <w:rFonts w:hint="eastAsia" w:ascii="黑体" w:hAnsi="黑体" w:eastAsia="黑体"/>
                <w:kern w:val="0"/>
                <w:szCs w:val="21"/>
              </w:rPr>
              <w:t>检查内容</w:t>
            </w:r>
          </w:p>
        </w:tc>
        <w:tc>
          <w:tcPr>
            <w:tcW w:w="4111" w:type="dxa"/>
            <w:vAlign w:val="center"/>
          </w:tcPr>
          <w:p>
            <w:pPr>
              <w:spacing w:line="360" w:lineRule="auto"/>
              <w:jc w:val="center"/>
              <w:rPr>
                <w:rFonts w:ascii="黑体" w:hAnsi="黑体" w:eastAsia="黑体"/>
                <w:kern w:val="0"/>
                <w:szCs w:val="21"/>
              </w:rPr>
            </w:pPr>
            <w:r>
              <w:rPr>
                <w:rFonts w:hint="eastAsia" w:ascii="黑体" w:hAnsi="黑体" w:eastAsia="黑体"/>
                <w:kern w:val="0"/>
                <w:szCs w:val="21"/>
              </w:rPr>
              <w:t>自查情况记录</w:t>
            </w:r>
          </w:p>
        </w:tc>
        <w:tc>
          <w:tcPr>
            <w:tcW w:w="2410" w:type="dxa"/>
            <w:vAlign w:val="center"/>
          </w:tcPr>
          <w:p>
            <w:pPr>
              <w:spacing w:line="360" w:lineRule="auto"/>
              <w:jc w:val="center"/>
              <w:rPr>
                <w:rFonts w:ascii="黑体" w:hAnsi="黑体" w:eastAsia="黑体"/>
                <w:kern w:val="0"/>
                <w:szCs w:val="21"/>
              </w:rPr>
            </w:pPr>
            <w:r>
              <w:rPr>
                <w:rFonts w:hint="eastAsia" w:ascii="黑体" w:hAnsi="黑体" w:eastAsia="黑体"/>
                <w:kern w:val="0"/>
                <w:szCs w:val="21"/>
              </w:rPr>
              <w:t>自查结果</w:t>
            </w:r>
          </w:p>
        </w:tc>
        <w:tc>
          <w:tcPr>
            <w:tcW w:w="1701" w:type="dxa"/>
            <w:vAlign w:val="center"/>
          </w:tcPr>
          <w:p>
            <w:pPr>
              <w:spacing w:line="360" w:lineRule="auto"/>
              <w:jc w:val="center"/>
              <w:rPr>
                <w:rFonts w:ascii="黑体" w:hAnsi="黑体" w:eastAsia="黑体"/>
                <w:kern w:val="0"/>
                <w:szCs w:val="21"/>
              </w:rPr>
            </w:pPr>
            <w:r>
              <w:rPr>
                <w:rFonts w:hint="eastAsia" w:ascii="黑体" w:hAnsi="黑体" w:eastAsia="黑体"/>
                <w:kern w:val="0"/>
                <w:szCs w:val="21"/>
              </w:rPr>
              <w:t>整改情况</w:t>
            </w:r>
          </w:p>
        </w:tc>
        <w:tc>
          <w:tcPr>
            <w:tcW w:w="1275" w:type="dxa"/>
            <w:vAlign w:val="center"/>
          </w:tcPr>
          <w:p>
            <w:pPr>
              <w:spacing w:line="360" w:lineRule="auto"/>
              <w:jc w:val="center"/>
              <w:rPr>
                <w:rFonts w:ascii="黑体" w:hAnsi="黑体" w:eastAsia="黑体"/>
                <w:kern w:val="0"/>
                <w:szCs w:val="21"/>
              </w:rPr>
            </w:pPr>
            <w:r>
              <w:rPr>
                <w:rFonts w:hint="eastAsia" w:ascii="黑体" w:hAnsi="黑体" w:eastAsia="黑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7" w:hRule="atLeast"/>
        </w:trPr>
        <w:tc>
          <w:tcPr>
            <w:tcW w:w="412" w:type="dxa"/>
            <w:vAlign w:val="center"/>
          </w:tcPr>
          <w:p>
            <w:pPr>
              <w:jc w:val="center"/>
              <w:rPr>
                <w:rFonts w:eastAsia="仿宋"/>
                <w:kern w:val="0"/>
                <w:sz w:val="20"/>
              </w:rPr>
            </w:pPr>
            <w:r>
              <w:rPr>
                <w:rFonts w:eastAsia="仿宋"/>
                <w:kern w:val="0"/>
                <w:sz w:val="20"/>
              </w:rPr>
              <w:t>1</w:t>
            </w:r>
          </w:p>
        </w:tc>
        <w:tc>
          <w:tcPr>
            <w:tcW w:w="765" w:type="dxa"/>
            <w:vAlign w:val="center"/>
          </w:tcPr>
          <w:p>
            <w:pPr>
              <w:jc w:val="center"/>
              <w:rPr>
                <w:rFonts w:eastAsia="仿宋"/>
                <w:kern w:val="0"/>
                <w:sz w:val="20"/>
              </w:rPr>
            </w:pPr>
            <w:r>
              <w:rPr>
                <w:rFonts w:hAnsi="仿宋" w:eastAsia="仿宋"/>
                <w:kern w:val="0"/>
                <w:sz w:val="20"/>
              </w:rPr>
              <w:t>施工项目有关基本情况</w:t>
            </w:r>
          </w:p>
        </w:tc>
        <w:tc>
          <w:tcPr>
            <w:tcW w:w="4176" w:type="dxa"/>
            <w:vAlign w:val="center"/>
          </w:tcPr>
          <w:p>
            <w:pPr>
              <w:jc w:val="left"/>
              <w:rPr>
                <w:rFonts w:hAnsi="仿宋" w:eastAsia="仿宋"/>
                <w:kern w:val="0"/>
                <w:sz w:val="20"/>
              </w:rPr>
            </w:pPr>
            <w:r>
              <w:rPr>
                <w:rFonts w:hAnsi="仿宋" w:eastAsia="仿宋"/>
                <w:kern w:val="0"/>
                <w:sz w:val="20"/>
              </w:rPr>
              <w:t>1、施工许可证；</w:t>
            </w:r>
          </w:p>
          <w:p>
            <w:pPr>
              <w:rPr>
                <w:rFonts w:hAnsi="仿宋" w:eastAsia="仿宋"/>
                <w:kern w:val="0"/>
                <w:sz w:val="20"/>
              </w:rPr>
            </w:pPr>
            <w:r>
              <w:rPr>
                <w:rFonts w:hint="eastAsia" w:hAnsi="仿宋" w:eastAsia="仿宋"/>
                <w:kern w:val="0"/>
                <w:sz w:val="20"/>
              </w:rPr>
              <w:t>2、项目招标文件；</w:t>
            </w:r>
          </w:p>
          <w:p>
            <w:pPr>
              <w:jc w:val="left"/>
              <w:rPr>
                <w:rFonts w:hAnsi="仿宋" w:eastAsia="仿宋"/>
                <w:kern w:val="0"/>
                <w:sz w:val="20"/>
              </w:rPr>
            </w:pPr>
            <w:r>
              <w:rPr>
                <w:rFonts w:hint="eastAsia" w:hAnsi="仿宋" w:eastAsia="仿宋"/>
                <w:kern w:val="0"/>
                <w:sz w:val="20"/>
              </w:rPr>
              <w:t>3</w:t>
            </w:r>
            <w:r>
              <w:rPr>
                <w:rFonts w:hAnsi="仿宋" w:eastAsia="仿宋"/>
                <w:kern w:val="0"/>
                <w:sz w:val="20"/>
              </w:rPr>
              <w:t>、</w:t>
            </w:r>
            <w:r>
              <w:rPr>
                <w:rFonts w:hint="eastAsia" w:hAnsi="仿宋" w:eastAsia="仿宋"/>
                <w:kern w:val="0"/>
                <w:sz w:val="20"/>
              </w:rPr>
              <w:t>工程施工合同补充协议（如有）</w:t>
            </w:r>
            <w:r>
              <w:rPr>
                <w:rFonts w:hAnsi="仿宋" w:eastAsia="仿宋"/>
                <w:kern w:val="0"/>
                <w:sz w:val="20"/>
              </w:rPr>
              <w:t>；</w:t>
            </w:r>
          </w:p>
          <w:p>
            <w:pPr>
              <w:jc w:val="left"/>
              <w:rPr>
                <w:rFonts w:hAnsi="仿宋" w:eastAsia="仿宋"/>
                <w:kern w:val="0"/>
                <w:sz w:val="20"/>
              </w:rPr>
            </w:pPr>
            <w:r>
              <w:rPr>
                <w:rFonts w:hint="eastAsia" w:hAnsi="仿宋" w:eastAsia="仿宋"/>
                <w:kern w:val="0"/>
                <w:sz w:val="20"/>
              </w:rPr>
              <w:t>4</w:t>
            </w:r>
            <w:r>
              <w:rPr>
                <w:rFonts w:hAnsi="仿宋" w:eastAsia="仿宋"/>
                <w:kern w:val="0"/>
                <w:sz w:val="20"/>
              </w:rPr>
              <w:t>、</w:t>
            </w:r>
            <w:r>
              <w:rPr>
                <w:rFonts w:hint="eastAsia" w:hAnsi="仿宋" w:eastAsia="仿宋"/>
                <w:kern w:val="0"/>
                <w:sz w:val="20"/>
              </w:rPr>
              <w:t>项目施工日志</w:t>
            </w:r>
            <w:r>
              <w:rPr>
                <w:rFonts w:hAnsi="仿宋" w:eastAsia="仿宋"/>
                <w:kern w:val="0"/>
                <w:sz w:val="20"/>
              </w:rPr>
              <w:t>；</w:t>
            </w:r>
          </w:p>
          <w:p>
            <w:pPr>
              <w:jc w:val="left"/>
              <w:rPr>
                <w:rFonts w:hAnsi="仿宋" w:eastAsia="仿宋"/>
                <w:kern w:val="0"/>
                <w:sz w:val="20"/>
              </w:rPr>
            </w:pPr>
            <w:r>
              <w:rPr>
                <w:rFonts w:hint="eastAsia" w:hAnsi="仿宋" w:eastAsia="仿宋"/>
                <w:kern w:val="0"/>
                <w:sz w:val="20"/>
              </w:rPr>
              <w:t>5、项目监理日志；</w:t>
            </w:r>
          </w:p>
          <w:p>
            <w:pPr>
              <w:jc w:val="left"/>
              <w:rPr>
                <w:rFonts w:eastAsia="仿宋"/>
                <w:kern w:val="0"/>
                <w:sz w:val="20"/>
              </w:rPr>
            </w:pPr>
            <w:r>
              <w:rPr>
                <w:rFonts w:hint="eastAsia" w:hAnsi="仿宋" w:eastAsia="仿宋"/>
                <w:kern w:val="0"/>
                <w:sz w:val="20"/>
              </w:rPr>
              <w:t>6、监理例会纪要</w:t>
            </w:r>
          </w:p>
          <w:p>
            <w:pPr>
              <w:jc w:val="left"/>
              <w:rPr>
                <w:rFonts w:eastAsia="仿宋"/>
                <w:kern w:val="0"/>
                <w:sz w:val="20"/>
              </w:rPr>
            </w:pPr>
            <w:r>
              <w:rPr>
                <w:rFonts w:hint="eastAsia" w:eastAsia="仿宋"/>
                <w:kern w:val="0"/>
                <w:sz w:val="20"/>
              </w:rPr>
              <w:t>7</w:t>
            </w:r>
            <w:r>
              <w:rPr>
                <w:rFonts w:hAnsi="仿宋" w:eastAsia="仿宋"/>
                <w:kern w:val="0"/>
                <w:sz w:val="20"/>
              </w:rPr>
              <w:t>、</w:t>
            </w:r>
            <w:r>
              <w:rPr>
                <w:rFonts w:hint="eastAsia" w:hAnsi="仿宋" w:eastAsia="仿宋"/>
                <w:kern w:val="0"/>
                <w:sz w:val="20"/>
              </w:rPr>
              <w:t>分包单位资质报审</w:t>
            </w:r>
          </w:p>
        </w:tc>
        <w:tc>
          <w:tcPr>
            <w:tcW w:w="4111" w:type="dxa"/>
          </w:tcPr>
          <w:p>
            <w:pPr>
              <w:spacing w:line="360" w:lineRule="auto"/>
              <w:rPr>
                <w:rFonts w:eastAsia="仿宋"/>
                <w:kern w:val="0"/>
                <w:sz w:val="20"/>
              </w:rPr>
            </w:pPr>
            <w:r>
              <w:rPr>
                <w:rFonts w:eastAsia="仿宋"/>
                <w:kern w:val="0"/>
                <w:sz w:val="20"/>
              </w:rPr>
              <w:t>1</w:t>
            </w:r>
            <w:r>
              <w:rPr>
                <w:rFonts w:hAnsi="仿宋" w:eastAsia="仿宋"/>
                <w:kern w:val="0"/>
                <w:sz w:val="20"/>
              </w:rPr>
              <w:t>、工程总价（万元）：</w:t>
            </w:r>
          </w:p>
          <w:p>
            <w:pPr>
              <w:spacing w:line="360" w:lineRule="auto"/>
              <w:rPr>
                <w:rFonts w:eastAsia="仿宋"/>
                <w:kern w:val="0"/>
                <w:sz w:val="20"/>
              </w:rPr>
            </w:pPr>
            <w:r>
              <w:rPr>
                <w:rFonts w:eastAsia="仿宋"/>
                <w:kern w:val="0"/>
                <w:sz w:val="20"/>
              </w:rPr>
              <w:t>2</w:t>
            </w:r>
            <w:r>
              <w:rPr>
                <w:rFonts w:hAnsi="仿宋" w:eastAsia="仿宋"/>
                <w:kern w:val="0"/>
                <w:sz w:val="20"/>
              </w:rPr>
              <w:t>、开工时间：</w:t>
            </w:r>
          </w:p>
          <w:p>
            <w:pPr>
              <w:spacing w:line="360" w:lineRule="auto"/>
              <w:rPr>
                <w:rFonts w:eastAsia="仿宋"/>
                <w:kern w:val="0"/>
                <w:sz w:val="20"/>
              </w:rPr>
            </w:pPr>
            <w:r>
              <w:rPr>
                <w:rFonts w:eastAsia="仿宋"/>
                <w:kern w:val="0"/>
                <w:sz w:val="20"/>
              </w:rPr>
              <w:t>3</w:t>
            </w:r>
            <w:r>
              <w:rPr>
                <w:rFonts w:hAnsi="仿宋" w:eastAsia="仿宋"/>
                <w:kern w:val="0"/>
                <w:sz w:val="20"/>
              </w:rPr>
              <w:t>、目前进度（完成了多少量）：</w:t>
            </w:r>
          </w:p>
          <w:p>
            <w:pPr>
              <w:spacing w:line="360" w:lineRule="auto"/>
              <w:rPr>
                <w:rFonts w:eastAsia="仿宋"/>
                <w:kern w:val="0"/>
                <w:sz w:val="20"/>
              </w:rPr>
            </w:pPr>
            <w:r>
              <w:rPr>
                <w:rFonts w:eastAsia="仿宋"/>
                <w:kern w:val="0"/>
                <w:sz w:val="20"/>
              </w:rPr>
              <w:t>4</w:t>
            </w:r>
            <w:r>
              <w:rPr>
                <w:rFonts w:hAnsi="仿宋" w:eastAsia="仿宋"/>
                <w:kern w:val="0"/>
                <w:sz w:val="20"/>
              </w:rPr>
              <w:t>、工程款是否按约定拨付：</w:t>
            </w:r>
          </w:p>
          <w:p>
            <w:pPr>
              <w:spacing w:line="360" w:lineRule="auto"/>
              <w:rPr>
                <w:rFonts w:eastAsia="仿宋"/>
                <w:kern w:val="0"/>
                <w:sz w:val="20"/>
              </w:rPr>
            </w:pPr>
            <w:r>
              <w:rPr>
                <w:rFonts w:eastAsia="仿宋"/>
                <w:kern w:val="0"/>
                <w:sz w:val="20"/>
              </w:rPr>
              <w:t>5</w:t>
            </w:r>
            <w:r>
              <w:rPr>
                <w:rFonts w:hAnsi="仿宋" w:eastAsia="仿宋"/>
                <w:kern w:val="0"/>
                <w:sz w:val="20"/>
              </w:rPr>
              <w:t>、分包单位数量及名称：</w:t>
            </w:r>
          </w:p>
        </w:tc>
        <w:tc>
          <w:tcPr>
            <w:tcW w:w="2410" w:type="dxa"/>
            <w:vAlign w:val="center"/>
          </w:tcPr>
          <w:p>
            <w:pPr>
              <w:spacing w:line="360" w:lineRule="auto"/>
              <w:jc w:val="center"/>
              <w:rPr>
                <w:rFonts w:eastAsia="仿宋"/>
                <w:kern w:val="0"/>
                <w:sz w:val="20"/>
              </w:rPr>
            </w:pPr>
          </w:p>
        </w:tc>
        <w:tc>
          <w:tcPr>
            <w:tcW w:w="1701" w:type="dxa"/>
            <w:vAlign w:val="center"/>
          </w:tcPr>
          <w:p>
            <w:pPr>
              <w:spacing w:line="360" w:lineRule="auto"/>
              <w:jc w:val="center"/>
              <w:rPr>
                <w:rFonts w:eastAsia="仿宋"/>
                <w:kern w:val="0"/>
                <w:sz w:val="20"/>
              </w:rPr>
            </w:pPr>
          </w:p>
        </w:tc>
        <w:tc>
          <w:tcPr>
            <w:tcW w:w="1275" w:type="dxa"/>
            <w:vAlign w:val="center"/>
          </w:tcPr>
          <w:p>
            <w:pPr>
              <w:rPr>
                <w:rFonts w:eastAsia="仿宋"/>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9" w:hRule="atLeast"/>
        </w:trPr>
        <w:tc>
          <w:tcPr>
            <w:tcW w:w="412" w:type="dxa"/>
            <w:vAlign w:val="center"/>
          </w:tcPr>
          <w:p>
            <w:pPr>
              <w:jc w:val="center"/>
              <w:rPr>
                <w:rFonts w:eastAsia="仿宋"/>
                <w:kern w:val="0"/>
                <w:sz w:val="20"/>
              </w:rPr>
            </w:pPr>
            <w:r>
              <w:rPr>
                <w:rFonts w:hint="eastAsia" w:eastAsia="仿宋"/>
                <w:kern w:val="0"/>
                <w:sz w:val="20"/>
              </w:rPr>
              <w:t>2</w:t>
            </w:r>
          </w:p>
        </w:tc>
        <w:tc>
          <w:tcPr>
            <w:tcW w:w="765" w:type="dxa"/>
            <w:vAlign w:val="center"/>
          </w:tcPr>
          <w:p>
            <w:pPr>
              <w:jc w:val="center"/>
              <w:rPr>
                <w:rFonts w:hAnsi="仿宋" w:eastAsia="仿宋"/>
                <w:kern w:val="0"/>
                <w:sz w:val="20"/>
              </w:rPr>
            </w:pPr>
            <w:r>
              <w:rPr>
                <w:rFonts w:hint="eastAsia" w:hAnsi="仿宋" w:eastAsia="仿宋"/>
                <w:kern w:val="0"/>
                <w:sz w:val="20"/>
              </w:rPr>
              <w:t>项目资金往来情况</w:t>
            </w:r>
          </w:p>
        </w:tc>
        <w:tc>
          <w:tcPr>
            <w:tcW w:w="4176" w:type="dxa"/>
            <w:vAlign w:val="center"/>
          </w:tcPr>
          <w:p>
            <w:pPr>
              <w:jc w:val="left"/>
              <w:rPr>
                <w:rFonts w:hAnsi="仿宋" w:eastAsia="仿宋"/>
                <w:kern w:val="0"/>
                <w:sz w:val="20"/>
              </w:rPr>
            </w:pPr>
            <w:r>
              <w:rPr>
                <w:rFonts w:hint="eastAsia" w:hAnsi="仿宋" w:eastAsia="仿宋"/>
                <w:kern w:val="0"/>
                <w:sz w:val="20"/>
              </w:rPr>
              <w:t>1、工程款支付担保（如有）</w:t>
            </w:r>
          </w:p>
          <w:p>
            <w:pPr>
              <w:rPr>
                <w:rFonts w:eastAsia="仿宋"/>
                <w:kern w:val="0"/>
                <w:sz w:val="20"/>
              </w:rPr>
            </w:pPr>
            <w:r>
              <w:rPr>
                <w:rFonts w:hint="eastAsia"/>
                <w:kern w:val="0"/>
              </w:rPr>
              <w:t>2、</w:t>
            </w:r>
            <w:r>
              <w:rPr>
                <w:rFonts w:hAnsi="仿宋" w:eastAsia="仿宋"/>
                <w:kern w:val="0"/>
                <w:sz w:val="20"/>
              </w:rPr>
              <w:t>工资专户开户信息证明（指银行出具的已开设工资专户的证明）；</w:t>
            </w:r>
          </w:p>
          <w:p>
            <w:pPr>
              <w:rPr>
                <w:rFonts w:hAnsi="仿宋" w:eastAsia="仿宋"/>
                <w:kern w:val="0"/>
                <w:sz w:val="20"/>
              </w:rPr>
            </w:pPr>
            <w:r>
              <w:rPr>
                <w:rFonts w:hint="eastAsia" w:eastAsia="仿宋"/>
                <w:kern w:val="0"/>
                <w:sz w:val="20"/>
              </w:rPr>
              <w:t>3</w:t>
            </w:r>
            <w:r>
              <w:rPr>
                <w:rFonts w:hAnsi="仿宋" w:eastAsia="仿宋"/>
                <w:kern w:val="0"/>
                <w:sz w:val="20"/>
              </w:rPr>
              <w:t>、委托代发工资协议（工程项目有劳务分包或专业分包的，总承包单位需与劳务分包或专业分包单位签订建设工程农民工工资委托支付协议）；</w:t>
            </w:r>
          </w:p>
          <w:p>
            <w:pPr>
              <w:rPr>
                <w:rFonts w:hAnsi="仿宋" w:eastAsia="仿宋"/>
                <w:kern w:val="0"/>
                <w:sz w:val="20"/>
              </w:rPr>
            </w:pPr>
            <w:r>
              <w:rPr>
                <w:rFonts w:hint="eastAsia" w:hAnsi="仿宋" w:eastAsia="仿宋"/>
                <w:kern w:val="0"/>
                <w:sz w:val="20"/>
              </w:rPr>
              <w:t>4、建设单位人工费用拨付凭证；</w:t>
            </w:r>
          </w:p>
          <w:p>
            <w:pPr>
              <w:rPr>
                <w:rFonts w:hAnsi="仿宋" w:eastAsia="仿宋"/>
                <w:kern w:val="0"/>
                <w:sz w:val="20"/>
              </w:rPr>
            </w:pPr>
            <w:r>
              <w:rPr>
                <w:rFonts w:hint="eastAsia" w:hAnsi="仿宋" w:eastAsia="仿宋"/>
                <w:kern w:val="0"/>
                <w:sz w:val="20"/>
              </w:rPr>
              <w:t>5、其他工程款拨付凭证（如有）</w:t>
            </w:r>
          </w:p>
          <w:p>
            <w:pPr>
              <w:rPr>
                <w:rFonts w:hAnsi="仿宋" w:eastAsia="仿宋"/>
                <w:kern w:val="0"/>
                <w:sz w:val="20"/>
              </w:rPr>
            </w:pPr>
            <w:r>
              <w:rPr>
                <w:rFonts w:hint="eastAsia" w:hAnsi="仿宋" w:eastAsia="仿宋"/>
                <w:kern w:val="0"/>
                <w:sz w:val="20"/>
              </w:rPr>
              <w:t>6、工程款拨付申请表或工程结算单（如有）；</w:t>
            </w:r>
          </w:p>
          <w:p>
            <w:pPr>
              <w:rPr>
                <w:rFonts w:hAnsi="仿宋" w:eastAsia="仿宋"/>
                <w:kern w:val="0"/>
                <w:sz w:val="20"/>
              </w:rPr>
            </w:pPr>
            <w:r>
              <w:rPr>
                <w:rFonts w:hint="eastAsia" w:hAnsi="仿宋" w:eastAsia="仿宋"/>
                <w:kern w:val="0"/>
                <w:sz w:val="20"/>
              </w:rPr>
              <w:t>7、</w:t>
            </w:r>
            <w:r>
              <w:rPr>
                <w:rFonts w:hAnsi="仿宋" w:eastAsia="仿宋"/>
                <w:kern w:val="0"/>
                <w:sz w:val="20"/>
              </w:rPr>
              <w:t>缴纳工资保证金凭证（指施工总承包企业交给建设部门的工资保证金缴纳凭证）</w:t>
            </w:r>
          </w:p>
        </w:tc>
        <w:tc>
          <w:tcPr>
            <w:tcW w:w="4111" w:type="dxa"/>
          </w:tcPr>
          <w:p>
            <w:pPr>
              <w:pStyle w:val="4"/>
              <w:spacing w:line="360" w:lineRule="auto"/>
              <w:ind w:firstLine="0" w:firstLineChars="0"/>
              <w:rPr>
                <w:rFonts w:ascii="Times New Roman" w:hAnsi="仿宋" w:eastAsia="仿宋" w:cs="Times New Roman"/>
                <w:kern w:val="0"/>
                <w:sz w:val="20"/>
                <w:szCs w:val="20"/>
              </w:rPr>
            </w:pPr>
            <w:r>
              <w:rPr>
                <w:rFonts w:hint="eastAsia" w:ascii="Times New Roman" w:hAnsi="仿宋" w:eastAsia="仿宋" w:cs="Times New Roman"/>
                <w:kern w:val="0"/>
                <w:sz w:val="20"/>
                <w:szCs w:val="20"/>
              </w:rPr>
              <w:t>1、</w:t>
            </w:r>
            <w:r>
              <w:rPr>
                <w:rFonts w:ascii="Times New Roman" w:hAnsi="仿宋" w:eastAsia="仿宋" w:cs="Times New Roman"/>
                <w:kern w:val="0"/>
                <w:sz w:val="20"/>
                <w:szCs w:val="20"/>
              </w:rPr>
              <w:t>工资专户开户行及账号：</w:t>
            </w:r>
          </w:p>
          <w:p>
            <w:pPr>
              <w:pStyle w:val="4"/>
              <w:spacing w:line="360" w:lineRule="auto"/>
              <w:ind w:firstLine="0" w:firstLineChars="0"/>
              <w:rPr>
                <w:rFonts w:ascii="Times New Roman" w:hAnsi="Times New Roman" w:eastAsia="仿宋" w:cs="Times New Roman"/>
                <w:kern w:val="0"/>
                <w:sz w:val="20"/>
                <w:szCs w:val="20"/>
              </w:rPr>
            </w:pPr>
            <w:r>
              <w:rPr>
                <w:rFonts w:hint="eastAsia" w:ascii="Times New Roman" w:hAnsi="仿宋" w:eastAsia="仿宋" w:cs="Times New Roman"/>
                <w:kern w:val="0"/>
                <w:sz w:val="20"/>
                <w:szCs w:val="20"/>
              </w:rPr>
              <w:t>2、</w:t>
            </w:r>
            <w:r>
              <w:rPr>
                <w:rFonts w:hAnsi="仿宋" w:eastAsia="仿宋"/>
                <w:kern w:val="0"/>
                <w:sz w:val="20"/>
              </w:rPr>
              <w:t>分包单位是否全部委托总包代发工资：</w:t>
            </w:r>
          </w:p>
          <w:p>
            <w:pPr>
              <w:spacing w:line="360" w:lineRule="auto"/>
              <w:rPr>
                <w:rFonts w:hAnsi="仿宋" w:eastAsia="仿宋"/>
                <w:kern w:val="0"/>
                <w:sz w:val="20"/>
              </w:rPr>
            </w:pPr>
            <w:r>
              <w:rPr>
                <w:rFonts w:eastAsia="仿宋"/>
                <w:kern w:val="0"/>
                <w:sz w:val="20"/>
              </w:rPr>
              <w:t>3</w:t>
            </w:r>
            <w:r>
              <w:rPr>
                <w:rFonts w:hAnsi="仿宋" w:eastAsia="仿宋"/>
                <w:kern w:val="0"/>
                <w:sz w:val="20"/>
              </w:rPr>
              <w:t>、工资专户使用情况（银行代发工资流水账号是否一致）</w:t>
            </w:r>
            <w:r>
              <w:rPr>
                <w:rFonts w:hint="eastAsia" w:hAnsi="仿宋" w:eastAsia="仿宋"/>
                <w:kern w:val="0"/>
                <w:sz w:val="20"/>
              </w:rPr>
              <w:t>；</w:t>
            </w:r>
          </w:p>
          <w:p>
            <w:pPr>
              <w:spacing w:line="360" w:lineRule="auto"/>
              <w:rPr>
                <w:rFonts w:eastAsia="仿宋"/>
                <w:kern w:val="0"/>
                <w:sz w:val="20"/>
              </w:rPr>
            </w:pPr>
            <w:r>
              <w:rPr>
                <w:rFonts w:hint="eastAsia" w:eastAsia="仿宋"/>
                <w:kern w:val="0"/>
                <w:sz w:val="20"/>
              </w:rPr>
              <w:t>4、</w:t>
            </w:r>
            <w:r>
              <w:rPr>
                <w:rFonts w:hAnsi="仿宋" w:eastAsia="仿宋"/>
                <w:kern w:val="0"/>
                <w:sz w:val="20"/>
              </w:rPr>
              <w:t>总包单位是否掌握未委托发放的分包单位工资结付情况：</w:t>
            </w:r>
          </w:p>
          <w:p>
            <w:pPr>
              <w:spacing w:line="360" w:lineRule="auto"/>
              <w:rPr>
                <w:rFonts w:hAnsi="仿宋" w:eastAsia="仿宋"/>
                <w:kern w:val="0"/>
                <w:sz w:val="20"/>
              </w:rPr>
            </w:pPr>
            <w:r>
              <w:rPr>
                <w:rFonts w:hint="eastAsia" w:hAnsi="仿宋" w:eastAsia="仿宋"/>
                <w:kern w:val="0"/>
                <w:sz w:val="20"/>
              </w:rPr>
              <w:t>5、建设是否将人工费用拨付到工资专用账户；</w:t>
            </w:r>
          </w:p>
          <w:p>
            <w:pPr>
              <w:spacing w:line="360" w:lineRule="auto"/>
              <w:rPr>
                <w:rFonts w:eastAsia="仿宋"/>
                <w:kern w:val="0"/>
                <w:sz w:val="20"/>
              </w:rPr>
            </w:pPr>
            <w:r>
              <w:rPr>
                <w:rFonts w:hint="eastAsia" w:hAnsi="仿宋" w:eastAsia="仿宋"/>
                <w:kern w:val="0"/>
                <w:sz w:val="20"/>
              </w:rPr>
              <w:t>6、</w:t>
            </w:r>
            <w:r>
              <w:rPr>
                <w:rFonts w:hAnsi="仿宋" w:eastAsia="仿宋"/>
                <w:kern w:val="0"/>
                <w:sz w:val="20"/>
              </w:rPr>
              <w:t>工资保证金相关规定</w:t>
            </w:r>
            <w:r>
              <w:rPr>
                <w:rFonts w:hint="eastAsia" w:hAnsi="仿宋" w:eastAsia="仿宋"/>
                <w:kern w:val="0"/>
                <w:sz w:val="20"/>
              </w:rPr>
              <w:t>及</w:t>
            </w:r>
            <w:r>
              <w:rPr>
                <w:rFonts w:hAnsi="仿宋" w:eastAsia="仿宋"/>
                <w:kern w:val="0"/>
                <w:sz w:val="20"/>
              </w:rPr>
              <w:t>缴纳情况：</w:t>
            </w:r>
          </w:p>
        </w:tc>
        <w:tc>
          <w:tcPr>
            <w:tcW w:w="2410" w:type="dxa"/>
            <w:vAlign w:val="center"/>
          </w:tcPr>
          <w:p>
            <w:pPr>
              <w:spacing w:line="360" w:lineRule="auto"/>
              <w:jc w:val="center"/>
              <w:rPr>
                <w:rFonts w:eastAsia="仿宋"/>
                <w:kern w:val="0"/>
                <w:sz w:val="20"/>
              </w:rPr>
            </w:pPr>
          </w:p>
        </w:tc>
        <w:tc>
          <w:tcPr>
            <w:tcW w:w="1701" w:type="dxa"/>
            <w:vAlign w:val="center"/>
          </w:tcPr>
          <w:p>
            <w:pPr>
              <w:spacing w:line="360" w:lineRule="auto"/>
              <w:jc w:val="center"/>
              <w:rPr>
                <w:rFonts w:eastAsia="仿宋"/>
                <w:kern w:val="0"/>
                <w:sz w:val="20"/>
              </w:rPr>
            </w:pPr>
          </w:p>
        </w:tc>
        <w:tc>
          <w:tcPr>
            <w:tcW w:w="1275" w:type="dxa"/>
            <w:vAlign w:val="center"/>
          </w:tcPr>
          <w:p>
            <w:pPr>
              <w:rPr>
                <w:rFonts w:eastAsia="仿宋"/>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2" w:hRule="atLeast"/>
        </w:trPr>
        <w:tc>
          <w:tcPr>
            <w:tcW w:w="412" w:type="dxa"/>
            <w:vAlign w:val="center"/>
          </w:tcPr>
          <w:p>
            <w:pPr>
              <w:jc w:val="center"/>
              <w:rPr>
                <w:rFonts w:eastAsia="仿宋"/>
                <w:kern w:val="0"/>
                <w:sz w:val="20"/>
              </w:rPr>
            </w:pPr>
            <w:r>
              <w:rPr>
                <w:rFonts w:eastAsia="仿宋"/>
                <w:kern w:val="0"/>
                <w:sz w:val="20"/>
              </w:rPr>
              <w:t>3</w:t>
            </w:r>
          </w:p>
        </w:tc>
        <w:tc>
          <w:tcPr>
            <w:tcW w:w="765" w:type="dxa"/>
            <w:vAlign w:val="center"/>
          </w:tcPr>
          <w:p>
            <w:pPr>
              <w:jc w:val="center"/>
              <w:rPr>
                <w:rFonts w:eastAsia="仿宋"/>
                <w:kern w:val="0"/>
                <w:sz w:val="20"/>
              </w:rPr>
            </w:pPr>
            <w:r>
              <w:rPr>
                <w:rFonts w:hAnsi="仿宋" w:eastAsia="仿宋"/>
                <w:kern w:val="0"/>
                <w:sz w:val="20"/>
              </w:rPr>
              <w:t>用工</w:t>
            </w:r>
          </w:p>
          <w:p>
            <w:pPr>
              <w:jc w:val="center"/>
              <w:rPr>
                <w:rFonts w:eastAsia="仿宋"/>
                <w:kern w:val="0"/>
                <w:sz w:val="20"/>
              </w:rPr>
            </w:pPr>
            <w:r>
              <w:rPr>
                <w:rFonts w:hAnsi="仿宋" w:eastAsia="仿宋"/>
                <w:kern w:val="0"/>
                <w:sz w:val="20"/>
              </w:rPr>
              <w:t>实名</w:t>
            </w:r>
          </w:p>
          <w:p>
            <w:pPr>
              <w:jc w:val="center"/>
              <w:rPr>
                <w:rFonts w:eastAsia="仿宋"/>
                <w:kern w:val="0"/>
                <w:sz w:val="20"/>
              </w:rPr>
            </w:pPr>
            <w:r>
              <w:rPr>
                <w:rFonts w:hAnsi="仿宋" w:eastAsia="仿宋"/>
                <w:kern w:val="0"/>
                <w:sz w:val="20"/>
              </w:rPr>
              <w:t>制管</w:t>
            </w:r>
          </w:p>
          <w:p>
            <w:pPr>
              <w:jc w:val="center"/>
              <w:rPr>
                <w:rFonts w:eastAsia="仿宋"/>
                <w:kern w:val="0"/>
                <w:sz w:val="20"/>
              </w:rPr>
            </w:pPr>
            <w:r>
              <w:rPr>
                <w:rFonts w:hAnsi="仿宋" w:eastAsia="仿宋"/>
                <w:kern w:val="0"/>
                <w:sz w:val="20"/>
              </w:rPr>
              <w:t>理制</w:t>
            </w:r>
          </w:p>
          <w:p>
            <w:pPr>
              <w:jc w:val="center"/>
              <w:rPr>
                <w:rFonts w:eastAsia="仿宋"/>
                <w:kern w:val="0"/>
                <w:sz w:val="20"/>
              </w:rPr>
            </w:pPr>
            <w:r>
              <w:rPr>
                <w:rFonts w:hAnsi="仿宋" w:eastAsia="仿宋"/>
                <w:kern w:val="0"/>
                <w:sz w:val="20"/>
              </w:rPr>
              <w:t>度</w:t>
            </w:r>
          </w:p>
        </w:tc>
        <w:tc>
          <w:tcPr>
            <w:tcW w:w="4176" w:type="dxa"/>
            <w:vAlign w:val="center"/>
          </w:tcPr>
          <w:p>
            <w:pPr>
              <w:rPr>
                <w:rFonts w:eastAsia="仿宋"/>
                <w:kern w:val="0"/>
                <w:sz w:val="20"/>
              </w:rPr>
            </w:pPr>
            <w:r>
              <w:rPr>
                <w:rFonts w:eastAsia="仿宋"/>
                <w:kern w:val="0"/>
                <w:sz w:val="20"/>
              </w:rPr>
              <w:t>1</w:t>
            </w:r>
            <w:r>
              <w:rPr>
                <w:rFonts w:hAnsi="仿宋" w:eastAsia="仿宋"/>
                <w:kern w:val="0"/>
                <w:sz w:val="20"/>
              </w:rPr>
              <w:t>、职工花名册（内容包括姓名、性别、身份证号码、籍贯、工种、进场时间、退场时间等），要求按月制作；</w:t>
            </w:r>
          </w:p>
          <w:p>
            <w:pPr>
              <w:rPr>
                <w:rFonts w:eastAsia="仿宋"/>
                <w:kern w:val="0"/>
                <w:sz w:val="20"/>
              </w:rPr>
            </w:pPr>
            <w:r>
              <w:rPr>
                <w:rFonts w:eastAsia="仿宋"/>
                <w:kern w:val="0"/>
                <w:sz w:val="20"/>
              </w:rPr>
              <w:t>2</w:t>
            </w:r>
            <w:r>
              <w:rPr>
                <w:rFonts w:hAnsi="仿宋" w:eastAsia="仿宋"/>
                <w:kern w:val="0"/>
                <w:sz w:val="20"/>
              </w:rPr>
              <w:t>、考勤表，需有民工、班组长、项目劳务员、施工员和项目负责人签字确认（有劳务分包或专业分包的，还需劳务分包或专业分包公司劳务员签字确认）包括手工考勤和电子考勤，要求按月制作并张贴在公示栏内；</w:t>
            </w:r>
          </w:p>
        </w:tc>
        <w:tc>
          <w:tcPr>
            <w:tcW w:w="4111" w:type="dxa"/>
          </w:tcPr>
          <w:p>
            <w:pPr>
              <w:spacing w:line="360" w:lineRule="auto"/>
              <w:rPr>
                <w:rFonts w:eastAsia="仿宋"/>
                <w:kern w:val="0"/>
                <w:sz w:val="20"/>
              </w:rPr>
            </w:pPr>
            <w:r>
              <w:rPr>
                <w:rFonts w:eastAsia="仿宋"/>
                <w:kern w:val="0"/>
                <w:sz w:val="20"/>
              </w:rPr>
              <w:t>1</w:t>
            </w:r>
            <w:r>
              <w:rPr>
                <w:rFonts w:hAnsi="仿宋" w:eastAsia="仿宋"/>
                <w:kern w:val="0"/>
                <w:sz w:val="20"/>
              </w:rPr>
              <w:t>、职工花名册主要内容（姓名、身份证号码、进场时间、工种）是否齐全：</w:t>
            </w:r>
          </w:p>
          <w:p>
            <w:pPr>
              <w:numPr>
                <w:ilvl w:val="0"/>
                <w:numId w:val="1"/>
              </w:numPr>
              <w:spacing w:line="360" w:lineRule="auto"/>
              <w:rPr>
                <w:rFonts w:eastAsia="仿宋"/>
                <w:kern w:val="0"/>
                <w:sz w:val="20"/>
              </w:rPr>
            </w:pPr>
            <w:r>
              <w:rPr>
                <w:rFonts w:hAnsi="仿宋" w:eastAsia="仿宋"/>
                <w:kern w:val="0"/>
                <w:sz w:val="20"/>
              </w:rPr>
              <w:t>考勤表是否有农民工签字确认：</w:t>
            </w:r>
          </w:p>
          <w:p>
            <w:pPr>
              <w:spacing w:line="360" w:lineRule="auto"/>
              <w:ind w:firstLine="200" w:firstLineChars="100"/>
              <w:rPr>
                <w:rFonts w:eastAsia="仿宋"/>
                <w:kern w:val="0"/>
                <w:sz w:val="20"/>
              </w:rPr>
            </w:pPr>
            <w:r>
              <w:rPr>
                <w:rFonts w:hAnsi="仿宋" w:eastAsia="仿宋"/>
                <w:kern w:val="0"/>
                <w:sz w:val="20"/>
              </w:rPr>
              <w:t>是否有相关分包单位劳务员签字确认：</w:t>
            </w:r>
          </w:p>
          <w:p>
            <w:pPr>
              <w:spacing w:line="360" w:lineRule="auto"/>
              <w:rPr>
                <w:rFonts w:eastAsia="仿宋"/>
                <w:kern w:val="0"/>
                <w:sz w:val="20"/>
                <w:u w:val="single"/>
              </w:rPr>
            </w:pPr>
            <w:r>
              <w:rPr>
                <w:rFonts w:eastAsia="仿宋"/>
                <w:kern w:val="0"/>
                <w:sz w:val="20"/>
              </w:rPr>
              <w:t>3</w:t>
            </w:r>
            <w:r>
              <w:rPr>
                <w:rFonts w:hAnsi="仿宋" w:eastAsia="仿宋"/>
                <w:kern w:val="0"/>
                <w:sz w:val="20"/>
              </w:rPr>
              <w:t>、花名册职工总人数：</w:t>
            </w:r>
          </w:p>
          <w:p>
            <w:pPr>
              <w:spacing w:line="360" w:lineRule="auto"/>
              <w:ind w:firstLine="200" w:firstLineChars="100"/>
              <w:rPr>
                <w:rFonts w:eastAsia="仿宋"/>
                <w:kern w:val="0"/>
                <w:sz w:val="20"/>
              </w:rPr>
            </w:pPr>
            <w:r>
              <w:rPr>
                <w:rFonts w:hAnsi="仿宋" w:eastAsia="仿宋"/>
                <w:kern w:val="0"/>
                <w:sz w:val="20"/>
              </w:rPr>
              <w:t>其中各分包单位或班组人数：</w:t>
            </w:r>
          </w:p>
          <w:p>
            <w:pPr>
              <w:spacing w:line="360" w:lineRule="auto"/>
              <w:rPr>
                <w:rFonts w:eastAsia="仿宋"/>
                <w:kern w:val="0"/>
                <w:sz w:val="20"/>
                <w:u w:val="single"/>
              </w:rPr>
            </w:pPr>
            <w:r>
              <w:rPr>
                <w:rFonts w:eastAsia="仿宋"/>
                <w:kern w:val="0"/>
                <w:sz w:val="20"/>
              </w:rPr>
              <w:t>4</w:t>
            </w:r>
            <w:r>
              <w:rPr>
                <w:rFonts w:hAnsi="仿宋" w:eastAsia="仿宋"/>
                <w:kern w:val="0"/>
                <w:sz w:val="20"/>
              </w:rPr>
              <w:t>、考勤表职工总人数：</w:t>
            </w:r>
          </w:p>
          <w:p>
            <w:pPr>
              <w:spacing w:line="360" w:lineRule="auto"/>
              <w:rPr>
                <w:rFonts w:eastAsia="仿宋"/>
                <w:kern w:val="0"/>
                <w:sz w:val="20"/>
              </w:rPr>
            </w:pPr>
            <w:r>
              <w:rPr>
                <w:rFonts w:eastAsia="仿宋"/>
                <w:kern w:val="0"/>
                <w:sz w:val="20"/>
              </w:rPr>
              <w:t>5</w:t>
            </w:r>
            <w:r>
              <w:rPr>
                <w:rFonts w:hAnsi="仿宋" w:eastAsia="仿宋"/>
                <w:kern w:val="0"/>
                <w:sz w:val="20"/>
              </w:rPr>
              <w:t>、电子考勤系统中职工总人数：</w:t>
            </w:r>
          </w:p>
        </w:tc>
        <w:tc>
          <w:tcPr>
            <w:tcW w:w="2410" w:type="dxa"/>
            <w:vAlign w:val="center"/>
          </w:tcPr>
          <w:p>
            <w:pPr>
              <w:spacing w:line="360" w:lineRule="auto"/>
              <w:jc w:val="center"/>
              <w:rPr>
                <w:rFonts w:eastAsia="仿宋"/>
                <w:kern w:val="0"/>
                <w:sz w:val="20"/>
              </w:rPr>
            </w:pPr>
          </w:p>
        </w:tc>
        <w:tc>
          <w:tcPr>
            <w:tcW w:w="1701" w:type="dxa"/>
            <w:vAlign w:val="center"/>
          </w:tcPr>
          <w:p>
            <w:pPr>
              <w:spacing w:line="360" w:lineRule="auto"/>
              <w:jc w:val="center"/>
              <w:rPr>
                <w:rFonts w:eastAsia="仿宋"/>
                <w:kern w:val="0"/>
                <w:sz w:val="20"/>
              </w:rPr>
            </w:pPr>
          </w:p>
        </w:tc>
        <w:tc>
          <w:tcPr>
            <w:tcW w:w="1275" w:type="dxa"/>
            <w:vAlign w:val="center"/>
          </w:tcPr>
          <w:p>
            <w:pPr>
              <w:rPr>
                <w:rFonts w:eastAsia="仿宋"/>
                <w:kern w:val="0"/>
                <w:sz w:val="20"/>
              </w:rPr>
            </w:pPr>
            <w:r>
              <w:rPr>
                <w:rFonts w:hAnsi="仿宋" w:eastAsia="仿宋"/>
                <w:kern w:val="0"/>
                <w:sz w:val="20"/>
              </w:rPr>
              <w:t>人员遗漏、主要内容信息缺失、考勤无农民工和相关分包单位劳务员签字的，视为未落实。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2" w:hRule="atLeast"/>
        </w:trPr>
        <w:tc>
          <w:tcPr>
            <w:tcW w:w="412" w:type="dxa"/>
            <w:vAlign w:val="center"/>
          </w:tcPr>
          <w:p>
            <w:pPr>
              <w:jc w:val="center"/>
              <w:rPr>
                <w:rFonts w:eastAsia="仿宋"/>
                <w:kern w:val="0"/>
                <w:sz w:val="20"/>
              </w:rPr>
            </w:pPr>
            <w:r>
              <w:rPr>
                <w:rFonts w:eastAsia="仿宋"/>
                <w:kern w:val="0"/>
                <w:sz w:val="20"/>
              </w:rPr>
              <w:t>4</w:t>
            </w:r>
          </w:p>
        </w:tc>
        <w:tc>
          <w:tcPr>
            <w:tcW w:w="765" w:type="dxa"/>
            <w:vAlign w:val="center"/>
          </w:tcPr>
          <w:p>
            <w:pPr>
              <w:jc w:val="center"/>
              <w:rPr>
                <w:rFonts w:eastAsia="仿宋"/>
                <w:kern w:val="0"/>
                <w:sz w:val="20"/>
              </w:rPr>
            </w:pPr>
            <w:r>
              <w:rPr>
                <w:rFonts w:hAnsi="仿宋" w:eastAsia="仿宋"/>
                <w:kern w:val="0"/>
                <w:sz w:val="20"/>
              </w:rPr>
              <w:t>按月</w:t>
            </w:r>
          </w:p>
          <w:p>
            <w:pPr>
              <w:jc w:val="center"/>
              <w:rPr>
                <w:rFonts w:eastAsia="仿宋"/>
                <w:kern w:val="0"/>
                <w:sz w:val="20"/>
              </w:rPr>
            </w:pPr>
            <w:r>
              <w:rPr>
                <w:rFonts w:hAnsi="仿宋" w:eastAsia="仿宋"/>
                <w:kern w:val="0"/>
                <w:sz w:val="20"/>
              </w:rPr>
              <w:t>足额</w:t>
            </w:r>
          </w:p>
          <w:p>
            <w:pPr>
              <w:jc w:val="center"/>
              <w:rPr>
                <w:rFonts w:eastAsia="仿宋"/>
                <w:kern w:val="0"/>
                <w:sz w:val="20"/>
              </w:rPr>
            </w:pPr>
            <w:r>
              <w:rPr>
                <w:rFonts w:hAnsi="仿宋" w:eastAsia="仿宋"/>
                <w:kern w:val="0"/>
                <w:sz w:val="20"/>
              </w:rPr>
              <w:t>支付</w:t>
            </w:r>
          </w:p>
          <w:p>
            <w:pPr>
              <w:jc w:val="center"/>
              <w:rPr>
                <w:rFonts w:eastAsia="仿宋"/>
                <w:kern w:val="0"/>
                <w:sz w:val="20"/>
              </w:rPr>
            </w:pPr>
            <w:r>
              <w:rPr>
                <w:rFonts w:hAnsi="仿宋" w:eastAsia="仿宋"/>
                <w:kern w:val="0"/>
                <w:sz w:val="20"/>
              </w:rPr>
              <w:t>制度</w:t>
            </w:r>
          </w:p>
          <w:p>
            <w:pPr>
              <w:jc w:val="center"/>
              <w:rPr>
                <w:rFonts w:eastAsia="仿宋"/>
                <w:kern w:val="0"/>
                <w:sz w:val="20"/>
              </w:rPr>
            </w:pPr>
            <w:r>
              <w:rPr>
                <w:rFonts w:hAnsi="仿宋" w:eastAsia="仿宋"/>
                <w:kern w:val="0"/>
                <w:sz w:val="20"/>
              </w:rPr>
              <w:t>情况</w:t>
            </w:r>
          </w:p>
        </w:tc>
        <w:tc>
          <w:tcPr>
            <w:tcW w:w="4176" w:type="dxa"/>
            <w:vAlign w:val="center"/>
          </w:tcPr>
          <w:p>
            <w:pPr>
              <w:rPr>
                <w:rFonts w:eastAsia="仿宋"/>
                <w:kern w:val="0"/>
                <w:sz w:val="20"/>
              </w:rPr>
            </w:pPr>
            <w:r>
              <w:rPr>
                <w:rFonts w:eastAsia="仿宋"/>
                <w:kern w:val="0"/>
                <w:sz w:val="20"/>
              </w:rPr>
              <w:t>1</w:t>
            </w:r>
            <w:r>
              <w:rPr>
                <w:rFonts w:hAnsi="仿宋" w:eastAsia="仿宋"/>
                <w:kern w:val="0"/>
                <w:sz w:val="20"/>
              </w:rPr>
              <w:t>、劳动合同（含分包企业）</w:t>
            </w:r>
          </w:p>
          <w:p>
            <w:pPr>
              <w:rPr>
                <w:rFonts w:eastAsia="仿宋"/>
                <w:kern w:val="0"/>
                <w:sz w:val="20"/>
              </w:rPr>
            </w:pPr>
            <w:r>
              <w:rPr>
                <w:rFonts w:eastAsia="仿宋"/>
                <w:kern w:val="0"/>
                <w:sz w:val="20"/>
              </w:rPr>
              <w:t>2</w:t>
            </w:r>
            <w:r>
              <w:rPr>
                <w:rFonts w:hAnsi="仿宋" w:eastAsia="仿宋"/>
                <w:kern w:val="0"/>
                <w:sz w:val="20"/>
              </w:rPr>
              <w:t>、工资表，包括公示表和审核表，公示表按月制作并张贴在公示栏内，需有民工签字确认，审核表是报到专户银行用于发放民工工资的，在报到银行前复印留存</w:t>
            </w:r>
            <w:r>
              <w:rPr>
                <w:rFonts w:eastAsia="仿宋"/>
                <w:kern w:val="0"/>
                <w:sz w:val="20"/>
              </w:rPr>
              <w:t>1</w:t>
            </w:r>
            <w:r>
              <w:rPr>
                <w:rFonts w:hAnsi="仿宋" w:eastAsia="仿宋"/>
                <w:kern w:val="0"/>
                <w:sz w:val="20"/>
              </w:rPr>
              <w:t>份。</w:t>
            </w:r>
            <w:r>
              <w:rPr>
                <w:rFonts w:eastAsia="仿宋"/>
                <w:kern w:val="0"/>
                <w:sz w:val="20"/>
              </w:rPr>
              <w:t>3</w:t>
            </w:r>
            <w:r>
              <w:rPr>
                <w:rFonts w:hAnsi="仿宋" w:eastAsia="仿宋"/>
                <w:kern w:val="0"/>
                <w:sz w:val="20"/>
              </w:rPr>
              <w:t>、银行代发工资流水（指银行出具的通过工资专户打到每个农民工账户的工资清单）</w:t>
            </w:r>
          </w:p>
        </w:tc>
        <w:tc>
          <w:tcPr>
            <w:tcW w:w="4111" w:type="dxa"/>
          </w:tcPr>
          <w:p>
            <w:pPr>
              <w:spacing w:line="360" w:lineRule="auto"/>
              <w:rPr>
                <w:rFonts w:eastAsia="仿宋"/>
                <w:kern w:val="0"/>
                <w:sz w:val="20"/>
              </w:rPr>
            </w:pPr>
            <w:r>
              <w:rPr>
                <w:rFonts w:eastAsia="仿宋"/>
                <w:kern w:val="0"/>
                <w:sz w:val="20"/>
              </w:rPr>
              <w:t>1</w:t>
            </w:r>
            <w:r>
              <w:rPr>
                <w:rFonts w:hAnsi="仿宋" w:eastAsia="仿宋"/>
                <w:kern w:val="0"/>
                <w:sz w:val="20"/>
              </w:rPr>
              <w:t>、农民工每月工资发放标准是否与劳动合同约定一致：</w:t>
            </w:r>
          </w:p>
          <w:p>
            <w:pPr>
              <w:spacing w:line="360" w:lineRule="auto"/>
              <w:rPr>
                <w:rFonts w:eastAsia="仿宋"/>
                <w:kern w:val="0"/>
                <w:sz w:val="20"/>
              </w:rPr>
            </w:pPr>
            <w:r>
              <w:rPr>
                <w:rFonts w:hAnsi="仿宋" w:eastAsia="仿宋"/>
                <w:kern w:val="0"/>
                <w:sz w:val="20"/>
              </w:rPr>
              <w:t>是否低于最低工资标准：</w:t>
            </w:r>
          </w:p>
          <w:p>
            <w:pPr>
              <w:spacing w:line="360" w:lineRule="auto"/>
              <w:rPr>
                <w:rFonts w:eastAsia="仿宋"/>
                <w:kern w:val="0"/>
                <w:sz w:val="20"/>
              </w:rPr>
            </w:pPr>
            <w:r>
              <w:rPr>
                <w:rFonts w:hAnsi="仿宋" w:eastAsia="仿宋"/>
                <w:kern w:val="0"/>
                <w:sz w:val="20"/>
              </w:rPr>
              <w:t>是否与代发工资流水一致：</w:t>
            </w:r>
          </w:p>
          <w:p>
            <w:pPr>
              <w:spacing w:line="360" w:lineRule="auto"/>
              <w:rPr>
                <w:rFonts w:eastAsia="仿宋"/>
                <w:kern w:val="0"/>
                <w:sz w:val="20"/>
              </w:rPr>
            </w:pPr>
            <w:r>
              <w:rPr>
                <w:rFonts w:eastAsia="仿宋"/>
                <w:kern w:val="0"/>
                <w:sz w:val="20"/>
              </w:rPr>
              <w:t>2</w:t>
            </w:r>
            <w:r>
              <w:rPr>
                <w:rFonts w:hAnsi="仿宋" w:eastAsia="仿宋"/>
                <w:kern w:val="0"/>
                <w:sz w:val="20"/>
              </w:rPr>
              <w:t>、月度工资表与月度考勤人数是否匹配：</w:t>
            </w:r>
          </w:p>
          <w:p>
            <w:pPr>
              <w:spacing w:line="360" w:lineRule="auto"/>
              <w:rPr>
                <w:rFonts w:eastAsia="仿宋"/>
                <w:kern w:val="0"/>
                <w:sz w:val="20"/>
              </w:rPr>
            </w:pPr>
            <w:r>
              <w:rPr>
                <w:rFonts w:eastAsia="仿宋"/>
                <w:kern w:val="0"/>
                <w:sz w:val="20"/>
              </w:rPr>
              <w:t>3</w:t>
            </w:r>
            <w:r>
              <w:rPr>
                <w:rFonts w:hAnsi="仿宋" w:eastAsia="仿宋"/>
                <w:kern w:val="0"/>
                <w:sz w:val="20"/>
              </w:rPr>
              <w:t>、预核算工资总额与工程进度是否相符：</w:t>
            </w:r>
          </w:p>
          <w:p>
            <w:pPr>
              <w:spacing w:line="360" w:lineRule="auto"/>
              <w:rPr>
                <w:rFonts w:eastAsia="仿宋"/>
                <w:kern w:val="0"/>
                <w:sz w:val="20"/>
              </w:rPr>
            </w:pPr>
            <w:r>
              <w:rPr>
                <w:rFonts w:eastAsia="仿宋"/>
                <w:kern w:val="0"/>
                <w:sz w:val="20"/>
              </w:rPr>
              <w:t>4</w:t>
            </w:r>
            <w:r>
              <w:rPr>
                <w:rFonts w:hAnsi="仿宋" w:eastAsia="仿宋"/>
                <w:kern w:val="0"/>
                <w:sz w:val="20"/>
              </w:rPr>
              <w:t>、现场核实农名工</w:t>
            </w:r>
            <w:r>
              <w:rPr>
                <w:rFonts w:eastAsia="仿宋"/>
                <w:kern w:val="0"/>
                <w:sz w:val="20"/>
              </w:rPr>
              <w:t>(2</w:t>
            </w:r>
            <w:r>
              <w:rPr>
                <w:rFonts w:hAnsi="仿宋" w:eastAsia="仿宋"/>
                <w:kern w:val="0"/>
                <w:sz w:val="20"/>
              </w:rPr>
              <w:t>人</w:t>
            </w:r>
            <w:r>
              <w:rPr>
                <w:rFonts w:eastAsia="仿宋"/>
                <w:kern w:val="0"/>
                <w:sz w:val="20"/>
              </w:rPr>
              <w:t>)</w:t>
            </w:r>
            <w:r>
              <w:rPr>
                <w:rFonts w:hAnsi="仿宋" w:eastAsia="仿宋"/>
                <w:kern w:val="0"/>
                <w:sz w:val="20"/>
              </w:rPr>
              <w:t>工资支付情况：</w:t>
            </w:r>
          </w:p>
          <w:p>
            <w:pPr>
              <w:spacing w:line="360" w:lineRule="auto"/>
              <w:rPr>
                <w:rFonts w:eastAsia="仿宋"/>
                <w:kern w:val="0"/>
                <w:sz w:val="20"/>
              </w:rPr>
            </w:pPr>
            <w:r>
              <w:rPr>
                <w:rFonts w:hAnsi="仿宋" w:eastAsia="仿宋"/>
                <w:kern w:val="0"/>
                <w:sz w:val="20"/>
              </w:rPr>
              <w:t>被询问人姓名：手机号：</w:t>
            </w:r>
          </w:p>
          <w:p>
            <w:pPr>
              <w:spacing w:line="360" w:lineRule="auto"/>
              <w:rPr>
                <w:rFonts w:eastAsia="仿宋"/>
                <w:kern w:val="0"/>
                <w:sz w:val="20"/>
              </w:rPr>
            </w:pPr>
            <w:r>
              <w:rPr>
                <w:rFonts w:hAnsi="仿宋" w:eastAsia="仿宋"/>
                <w:kern w:val="0"/>
                <w:sz w:val="20"/>
              </w:rPr>
              <w:t>工资支付情况：</w:t>
            </w:r>
          </w:p>
          <w:p>
            <w:pPr>
              <w:spacing w:line="360" w:lineRule="auto"/>
              <w:rPr>
                <w:rFonts w:eastAsia="仿宋"/>
                <w:kern w:val="0"/>
                <w:sz w:val="20"/>
              </w:rPr>
            </w:pPr>
            <w:r>
              <w:rPr>
                <w:rFonts w:hAnsi="仿宋" w:eastAsia="仿宋"/>
                <w:kern w:val="0"/>
                <w:sz w:val="20"/>
              </w:rPr>
              <w:t>被询问人姓名：手机号：</w:t>
            </w:r>
          </w:p>
          <w:p>
            <w:pPr>
              <w:spacing w:line="360" w:lineRule="auto"/>
              <w:rPr>
                <w:rFonts w:eastAsia="仿宋"/>
                <w:kern w:val="0"/>
                <w:sz w:val="20"/>
              </w:rPr>
            </w:pPr>
            <w:r>
              <w:rPr>
                <w:rFonts w:hAnsi="仿宋" w:eastAsia="仿宋"/>
                <w:kern w:val="0"/>
                <w:sz w:val="20"/>
              </w:rPr>
              <w:t>工资支付情况：</w:t>
            </w:r>
          </w:p>
        </w:tc>
        <w:tc>
          <w:tcPr>
            <w:tcW w:w="2410" w:type="dxa"/>
          </w:tcPr>
          <w:p>
            <w:pPr>
              <w:spacing w:line="360" w:lineRule="auto"/>
              <w:jc w:val="center"/>
              <w:rPr>
                <w:rFonts w:eastAsia="仿宋"/>
                <w:kern w:val="0"/>
                <w:sz w:val="20"/>
              </w:rPr>
            </w:pPr>
          </w:p>
        </w:tc>
        <w:tc>
          <w:tcPr>
            <w:tcW w:w="1701" w:type="dxa"/>
          </w:tcPr>
          <w:p>
            <w:pPr>
              <w:spacing w:line="360" w:lineRule="auto"/>
              <w:jc w:val="center"/>
              <w:rPr>
                <w:rFonts w:eastAsia="仿宋"/>
                <w:kern w:val="0"/>
                <w:sz w:val="20"/>
              </w:rPr>
            </w:pPr>
          </w:p>
        </w:tc>
        <w:tc>
          <w:tcPr>
            <w:tcW w:w="1275" w:type="dxa"/>
            <w:vAlign w:val="center"/>
          </w:tcPr>
          <w:p>
            <w:pPr>
              <w:jc w:val="center"/>
              <w:rPr>
                <w:rFonts w:eastAsia="仿宋"/>
                <w:kern w:val="0"/>
                <w:sz w:val="20"/>
              </w:rPr>
            </w:pPr>
            <w:r>
              <w:rPr>
                <w:rFonts w:hAnsi="仿宋" w:eastAsia="仿宋"/>
                <w:kern w:val="0"/>
                <w:sz w:val="20"/>
              </w:rPr>
              <w:t>未支付或支付标准低于最低工资标准的视为未落实。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6" w:hRule="atLeast"/>
        </w:trPr>
        <w:tc>
          <w:tcPr>
            <w:tcW w:w="412" w:type="dxa"/>
            <w:vAlign w:val="center"/>
          </w:tcPr>
          <w:p>
            <w:pPr>
              <w:jc w:val="center"/>
              <w:rPr>
                <w:rFonts w:eastAsia="仿宋"/>
                <w:kern w:val="0"/>
                <w:sz w:val="20"/>
              </w:rPr>
            </w:pPr>
            <w:r>
              <w:rPr>
                <w:rFonts w:hint="eastAsia" w:eastAsia="仿宋"/>
                <w:kern w:val="0"/>
                <w:sz w:val="20"/>
              </w:rPr>
              <w:t>5</w:t>
            </w:r>
          </w:p>
        </w:tc>
        <w:tc>
          <w:tcPr>
            <w:tcW w:w="765" w:type="dxa"/>
            <w:vAlign w:val="center"/>
          </w:tcPr>
          <w:p>
            <w:pPr>
              <w:jc w:val="center"/>
              <w:rPr>
                <w:rFonts w:eastAsia="仿宋"/>
                <w:kern w:val="0"/>
                <w:sz w:val="20"/>
              </w:rPr>
            </w:pPr>
            <w:r>
              <w:rPr>
                <w:rFonts w:hAnsi="仿宋" w:eastAsia="仿宋"/>
                <w:kern w:val="0"/>
                <w:sz w:val="20"/>
              </w:rPr>
              <w:t>施工</w:t>
            </w:r>
          </w:p>
          <w:p>
            <w:pPr>
              <w:jc w:val="center"/>
              <w:rPr>
                <w:rFonts w:eastAsia="仿宋"/>
                <w:kern w:val="0"/>
                <w:sz w:val="20"/>
              </w:rPr>
            </w:pPr>
            <w:r>
              <w:rPr>
                <w:rFonts w:hAnsi="仿宋" w:eastAsia="仿宋"/>
                <w:kern w:val="0"/>
                <w:sz w:val="20"/>
              </w:rPr>
              <w:t>现场</w:t>
            </w:r>
          </w:p>
          <w:p>
            <w:pPr>
              <w:jc w:val="center"/>
              <w:rPr>
                <w:rFonts w:eastAsia="仿宋"/>
                <w:kern w:val="0"/>
                <w:sz w:val="20"/>
              </w:rPr>
            </w:pPr>
            <w:r>
              <w:rPr>
                <w:rFonts w:hAnsi="仿宋" w:eastAsia="仿宋"/>
                <w:kern w:val="0"/>
                <w:sz w:val="20"/>
              </w:rPr>
              <w:t>维权</w:t>
            </w:r>
          </w:p>
          <w:p>
            <w:pPr>
              <w:jc w:val="center"/>
              <w:rPr>
                <w:rFonts w:eastAsia="仿宋"/>
                <w:kern w:val="0"/>
                <w:sz w:val="20"/>
              </w:rPr>
            </w:pPr>
            <w:r>
              <w:rPr>
                <w:rFonts w:hAnsi="仿宋" w:eastAsia="仿宋"/>
                <w:kern w:val="0"/>
                <w:sz w:val="20"/>
              </w:rPr>
              <w:t>信息</w:t>
            </w:r>
          </w:p>
          <w:p>
            <w:pPr>
              <w:jc w:val="center"/>
              <w:rPr>
                <w:rFonts w:eastAsia="仿宋"/>
                <w:kern w:val="0"/>
                <w:sz w:val="20"/>
              </w:rPr>
            </w:pPr>
            <w:r>
              <w:rPr>
                <w:rFonts w:hAnsi="仿宋" w:eastAsia="仿宋"/>
                <w:kern w:val="0"/>
                <w:sz w:val="20"/>
              </w:rPr>
              <w:t>公开</w:t>
            </w:r>
          </w:p>
          <w:p>
            <w:pPr>
              <w:jc w:val="center"/>
              <w:rPr>
                <w:rFonts w:eastAsia="仿宋"/>
                <w:kern w:val="0"/>
                <w:sz w:val="20"/>
              </w:rPr>
            </w:pPr>
            <w:r>
              <w:rPr>
                <w:rFonts w:hAnsi="仿宋" w:eastAsia="仿宋"/>
                <w:kern w:val="0"/>
                <w:sz w:val="20"/>
              </w:rPr>
              <w:t>制度</w:t>
            </w:r>
          </w:p>
        </w:tc>
        <w:tc>
          <w:tcPr>
            <w:tcW w:w="4176" w:type="dxa"/>
            <w:vAlign w:val="center"/>
          </w:tcPr>
          <w:p>
            <w:pPr>
              <w:rPr>
                <w:rFonts w:eastAsia="仿宋"/>
                <w:kern w:val="0"/>
                <w:sz w:val="20"/>
              </w:rPr>
            </w:pPr>
            <w:r>
              <w:rPr>
                <w:rFonts w:eastAsia="仿宋"/>
                <w:kern w:val="0"/>
                <w:sz w:val="20"/>
              </w:rPr>
              <w:t>1</w:t>
            </w:r>
            <w:r>
              <w:rPr>
                <w:rFonts w:hAnsi="仿宋" w:eastAsia="仿宋"/>
                <w:kern w:val="0"/>
                <w:sz w:val="20"/>
              </w:rPr>
              <w:t>、农民工维权告知牌</w:t>
            </w:r>
          </w:p>
          <w:p>
            <w:pPr>
              <w:rPr>
                <w:rFonts w:eastAsia="仿宋"/>
                <w:kern w:val="0"/>
                <w:sz w:val="20"/>
              </w:rPr>
            </w:pPr>
            <w:r>
              <w:rPr>
                <w:rFonts w:eastAsia="仿宋"/>
                <w:kern w:val="0"/>
                <w:sz w:val="20"/>
              </w:rPr>
              <w:t>2</w:t>
            </w:r>
            <w:r>
              <w:rPr>
                <w:rFonts w:hAnsi="仿宋" w:eastAsia="仿宋"/>
                <w:kern w:val="0"/>
                <w:sz w:val="20"/>
              </w:rPr>
              <w:t>、每月将考勤表和工资表在公示栏内公示，并拍照留存。</w:t>
            </w:r>
          </w:p>
          <w:p>
            <w:pPr>
              <w:rPr>
                <w:rFonts w:eastAsia="仿宋"/>
                <w:kern w:val="0"/>
                <w:sz w:val="20"/>
              </w:rPr>
            </w:pPr>
            <w:r>
              <w:rPr>
                <w:rFonts w:hAnsi="仿宋" w:eastAsia="仿宋"/>
                <w:kern w:val="0"/>
                <w:sz w:val="20"/>
              </w:rPr>
              <w:t>备注：其中职工花名册、考勤表、工资表（包括公示表、审核表和银行流水）均需按月制作并按月存放。</w:t>
            </w:r>
          </w:p>
        </w:tc>
        <w:tc>
          <w:tcPr>
            <w:tcW w:w="4111" w:type="dxa"/>
          </w:tcPr>
          <w:p>
            <w:pPr>
              <w:numPr>
                <w:ilvl w:val="0"/>
                <w:numId w:val="2"/>
              </w:numPr>
              <w:spacing w:line="360" w:lineRule="auto"/>
              <w:rPr>
                <w:rFonts w:eastAsia="仿宋"/>
                <w:kern w:val="0"/>
                <w:sz w:val="20"/>
              </w:rPr>
            </w:pPr>
            <w:r>
              <w:rPr>
                <w:rFonts w:hAnsi="仿宋" w:eastAsia="仿宋"/>
                <w:kern w:val="0"/>
                <w:sz w:val="20"/>
              </w:rPr>
              <w:t>是否设立维权告知牌：</w:t>
            </w:r>
          </w:p>
          <w:p>
            <w:pPr>
              <w:spacing w:line="360" w:lineRule="auto"/>
              <w:rPr>
                <w:rFonts w:eastAsia="仿宋"/>
                <w:kern w:val="0"/>
                <w:sz w:val="20"/>
              </w:rPr>
            </w:pPr>
          </w:p>
          <w:p>
            <w:pPr>
              <w:spacing w:line="360" w:lineRule="auto"/>
              <w:rPr>
                <w:rFonts w:eastAsia="仿宋"/>
                <w:kern w:val="0"/>
                <w:sz w:val="20"/>
              </w:rPr>
            </w:pPr>
            <w:r>
              <w:rPr>
                <w:rFonts w:eastAsia="仿宋"/>
                <w:kern w:val="0"/>
                <w:sz w:val="20"/>
              </w:rPr>
              <w:t>2</w:t>
            </w:r>
            <w:r>
              <w:rPr>
                <w:rFonts w:hAnsi="仿宋" w:eastAsia="仿宋"/>
                <w:kern w:val="0"/>
                <w:sz w:val="20"/>
              </w:rPr>
              <w:t>、维权电话（项目负责人、劳资负责人及投诉电话号码）是否真实：</w:t>
            </w:r>
          </w:p>
        </w:tc>
        <w:tc>
          <w:tcPr>
            <w:tcW w:w="2410" w:type="dxa"/>
            <w:vAlign w:val="center"/>
          </w:tcPr>
          <w:p>
            <w:pPr>
              <w:spacing w:line="360" w:lineRule="auto"/>
              <w:jc w:val="center"/>
              <w:rPr>
                <w:rFonts w:eastAsia="仿宋"/>
                <w:kern w:val="0"/>
                <w:sz w:val="20"/>
              </w:rPr>
            </w:pPr>
          </w:p>
        </w:tc>
        <w:tc>
          <w:tcPr>
            <w:tcW w:w="1701" w:type="dxa"/>
            <w:vAlign w:val="center"/>
          </w:tcPr>
          <w:p>
            <w:pPr>
              <w:spacing w:line="360" w:lineRule="auto"/>
              <w:jc w:val="center"/>
              <w:rPr>
                <w:rFonts w:eastAsia="仿宋"/>
                <w:kern w:val="0"/>
                <w:sz w:val="20"/>
              </w:rPr>
            </w:pPr>
          </w:p>
        </w:tc>
        <w:tc>
          <w:tcPr>
            <w:tcW w:w="1275" w:type="dxa"/>
            <w:vAlign w:val="center"/>
          </w:tcPr>
          <w:p>
            <w:pPr>
              <w:rPr>
                <w:rFonts w:eastAsia="仿宋"/>
                <w:kern w:val="0"/>
                <w:sz w:val="20"/>
              </w:rPr>
            </w:pPr>
            <w:r>
              <w:rPr>
                <w:rFonts w:hAnsi="仿宋" w:eastAsia="仿宋"/>
                <w:kern w:val="0"/>
                <w:sz w:val="20"/>
              </w:rPr>
              <w:t>无告知牌或电话信息不真实的，视为未落实。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5" w:hRule="atLeast"/>
        </w:trPr>
        <w:tc>
          <w:tcPr>
            <w:tcW w:w="412" w:type="dxa"/>
            <w:vAlign w:val="center"/>
          </w:tcPr>
          <w:p>
            <w:pPr>
              <w:jc w:val="center"/>
              <w:rPr>
                <w:rFonts w:eastAsia="仿宋"/>
                <w:kern w:val="0"/>
                <w:sz w:val="20"/>
              </w:rPr>
            </w:pPr>
            <w:r>
              <w:rPr>
                <w:rFonts w:hint="eastAsia" w:eastAsia="仿宋"/>
                <w:kern w:val="0"/>
                <w:sz w:val="20"/>
              </w:rPr>
              <w:t>6</w:t>
            </w:r>
          </w:p>
        </w:tc>
        <w:tc>
          <w:tcPr>
            <w:tcW w:w="765" w:type="dxa"/>
            <w:vAlign w:val="center"/>
          </w:tcPr>
          <w:p>
            <w:pPr>
              <w:jc w:val="center"/>
              <w:rPr>
                <w:rFonts w:hAnsi="仿宋" w:eastAsia="仿宋"/>
                <w:kern w:val="0"/>
                <w:sz w:val="20"/>
              </w:rPr>
            </w:pPr>
            <w:r>
              <w:rPr>
                <w:rFonts w:hint="eastAsia" w:hAnsi="仿宋" w:eastAsia="仿宋"/>
                <w:kern w:val="0"/>
                <w:sz w:val="20"/>
              </w:rPr>
              <w:t>政府投资工程需核查资料</w:t>
            </w:r>
          </w:p>
        </w:tc>
        <w:tc>
          <w:tcPr>
            <w:tcW w:w="4176" w:type="dxa"/>
            <w:vAlign w:val="center"/>
          </w:tcPr>
          <w:p>
            <w:pPr>
              <w:rPr>
                <w:rFonts w:hAnsi="仿宋" w:eastAsia="仿宋"/>
                <w:kern w:val="0"/>
                <w:sz w:val="20"/>
              </w:rPr>
            </w:pPr>
            <w:r>
              <w:rPr>
                <w:rFonts w:hint="eastAsia" w:hAnsi="仿宋" w:eastAsia="仿宋"/>
                <w:kern w:val="0"/>
                <w:sz w:val="20"/>
              </w:rPr>
              <w:t>1、建设单位支付给施工总承包企业工程预付款银行付款凭证；</w:t>
            </w:r>
          </w:p>
          <w:p>
            <w:pPr>
              <w:rPr>
                <w:rFonts w:hAnsi="仿宋" w:eastAsia="仿宋"/>
                <w:kern w:val="0"/>
                <w:sz w:val="20"/>
              </w:rPr>
            </w:pPr>
            <w:r>
              <w:rPr>
                <w:rFonts w:hint="eastAsia" w:hAnsi="仿宋" w:eastAsia="仿宋"/>
                <w:kern w:val="0"/>
                <w:sz w:val="20"/>
              </w:rPr>
              <w:t>2、项目主管部门批复的可研报告；</w:t>
            </w:r>
          </w:p>
          <w:p>
            <w:pPr>
              <w:rPr>
                <w:rFonts w:hAnsi="仿宋" w:eastAsia="仿宋"/>
                <w:kern w:val="0"/>
                <w:sz w:val="20"/>
              </w:rPr>
            </w:pPr>
          </w:p>
        </w:tc>
        <w:tc>
          <w:tcPr>
            <w:tcW w:w="4111" w:type="dxa"/>
          </w:tcPr>
          <w:p>
            <w:pPr>
              <w:spacing w:line="360" w:lineRule="auto"/>
              <w:rPr>
                <w:rFonts w:hAnsi="仿宋" w:eastAsia="仿宋"/>
                <w:kern w:val="0"/>
                <w:sz w:val="20"/>
              </w:rPr>
            </w:pPr>
            <w:r>
              <w:rPr>
                <w:rFonts w:hint="eastAsia" w:hAnsi="仿宋" w:eastAsia="仿宋"/>
                <w:kern w:val="0"/>
                <w:sz w:val="20"/>
              </w:rPr>
              <w:t>1、建设单位是否按规定及时拨付财政资金；</w:t>
            </w:r>
          </w:p>
          <w:p>
            <w:pPr>
              <w:rPr>
                <w:rFonts w:hAnsi="仿宋" w:eastAsia="仿宋"/>
                <w:kern w:val="0"/>
                <w:sz w:val="20"/>
              </w:rPr>
            </w:pPr>
            <w:r>
              <w:rPr>
                <w:rFonts w:hint="eastAsia" w:hAnsi="仿宋" w:eastAsia="仿宋"/>
                <w:kern w:val="0"/>
                <w:sz w:val="20"/>
              </w:rPr>
              <w:t>2、政府投资工程是否存在施工企业带资承包现象；</w:t>
            </w:r>
          </w:p>
        </w:tc>
        <w:tc>
          <w:tcPr>
            <w:tcW w:w="2410" w:type="dxa"/>
            <w:vAlign w:val="center"/>
          </w:tcPr>
          <w:p>
            <w:pPr>
              <w:spacing w:line="360" w:lineRule="auto"/>
              <w:jc w:val="center"/>
              <w:rPr>
                <w:rFonts w:eastAsia="仿宋"/>
                <w:kern w:val="0"/>
                <w:sz w:val="20"/>
              </w:rPr>
            </w:pPr>
          </w:p>
        </w:tc>
        <w:tc>
          <w:tcPr>
            <w:tcW w:w="1701" w:type="dxa"/>
            <w:vAlign w:val="center"/>
          </w:tcPr>
          <w:p>
            <w:pPr>
              <w:spacing w:line="360" w:lineRule="auto"/>
              <w:jc w:val="center"/>
              <w:rPr>
                <w:rFonts w:eastAsia="仿宋"/>
                <w:kern w:val="0"/>
                <w:sz w:val="20"/>
              </w:rPr>
            </w:pPr>
          </w:p>
        </w:tc>
        <w:tc>
          <w:tcPr>
            <w:tcW w:w="1275" w:type="dxa"/>
            <w:vAlign w:val="center"/>
          </w:tcPr>
          <w:p>
            <w:pPr>
              <w:rPr>
                <w:rFonts w:hAnsi="仿宋" w:eastAsia="仿宋"/>
                <w:kern w:val="0"/>
                <w:sz w:val="20"/>
              </w:rPr>
            </w:pPr>
            <w:r>
              <w:rPr>
                <w:rFonts w:hint="eastAsia" w:hAnsi="仿宋" w:eastAsia="仿宋"/>
                <w:kern w:val="0"/>
                <w:sz w:val="20"/>
              </w:rPr>
              <w:t>非政府投资工程可不核查</w:t>
            </w:r>
          </w:p>
        </w:tc>
      </w:tr>
    </w:tbl>
    <w:p>
      <w:pPr>
        <w:rPr>
          <w:rFonts w:eastAsia="黑体"/>
          <w:sz w:val="30"/>
          <w:szCs w:val="30"/>
        </w:rPr>
      </w:pPr>
    </w:p>
    <w:p>
      <w:pPr>
        <w:ind w:firstLine="450" w:firstLineChars="150"/>
        <w:rPr>
          <w:rFonts w:ascii="黑体" w:hAnsi="黑体" w:eastAsia="黑体"/>
          <w:sz w:val="30"/>
          <w:szCs w:val="30"/>
        </w:rPr>
      </w:pPr>
      <w:r>
        <w:rPr>
          <w:rFonts w:hint="eastAsia" w:ascii="黑体" w:hAnsi="黑体" w:eastAsia="黑体"/>
          <w:sz w:val="30"/>
          <w:szCs w:val="30"/>
        </w:rPr>
        <w:t>自查人签名：                                      工资调处小组组长（签名）：</w:t>
      </w:r>
    </w:p>
    <w:p>
      <w:pPr>
        <w:wordWrap w:val="0"/>
        <w:jc w:val="right"/>
        <w:rPr>
          <w:rFonts w:ascii="黑体" w:hAnsi="黑体" w:eastAsia="黑体"/>
          <w:sz w:val="30"/>
          <w:szCs w:val="30"/>
        </w:rPr>
      </w:pPr>
    </w:p>
    <w:p>
      <w:pPr>
        <w:jc w:val="right"/>
        <w:rPr>
          <w:rFonts w:ascii="黑体" w:hAnsi="黑体" w:eastAsia="黑体"/>
          <w:sz w:val="30"/>
          <w:szCs w:val="30"/>
        </w:rPr>
      </w:pPr>
      <w:r>
        <w:rPr>
          <w:rFonts w:hint="eastAsia" w:ascii="黑体" w:hAnsi="黑体" w:eastAsia="黑体"/>
          <w:sz w:val="30"/>
          <w:szCs w:val="30"/>
        </w:rPr>
        <w:t xml:space="preserve">年   月   日 </w:t>
      </w:r>
    </w:p>
    <w:p>
      <w:pPr>
        <w:widowControl/>
        <w:jc w:val="left"/>
        <w:rPr>
          <w:rFonts w:ascii="华文中宋" w:hAnsi="华文中宋" w:eastAsia="华文中宋"/>
          <w:sz w:val="30"/>
          <w:szCs w:val="30"/>
        </w:rPr>
      </w:pPr>
    </w:p>
    <w:p>
      <w:pPr>
        <w:jc w:val="left"/>
        <w:rPr>
          <w:rFonts w:ascii="华文中宋" w:hAnsi="华文中宋" w:eastAsia="华文中宋"/>
          <w:sz w:val="30"/>
          <w:szCs w:val="30"/>
        </w:rPr>
      </w:pPr>
    </w:p>
    <w:p>
      <w:pPr>
        <w:jc w:val="left"/>
        <w:rPr>
          <w:rFonts w:ascii="华文中宋" w:hAnsi="华文中宋" w:eastAsia="华文中宋"/>
          <w:sz w:val="30"/>
          <w:szCs w:val="30"/>
        </w:rPr>
        <w:sectPr>
          <w:pgSz w:w="16838" w:h="11906" w:orient="landscape"/>
          <w:pgMar w:top="720" w:right="720" w:bottom="720" w:left="720" w:header="851" w:footer="992" w:gutter="0"/>
          <w:cols w:space="425" w:num="1"/>
          <w:docGrid w:type="lines" w:linePitch="312"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1A9211"/>
    <w:multiLevelType w:val="singleLevel"/>
    <w:tmpl w:val="F51A9211"/>
    <w:lvl w:ilvl="0" w:tentative="0">
      <w:start w:val="2"/>
      <w:numFmt w:val="decimal"/>
      <w:suff w:val="nothing"/>
      <w:lvlText w:val="%1、"/>
      <w:lvlJc w:val="left"/>
    </w:lvl>
  </w:abstractNum>
  <w:abstractNum w:abstractNumId="1">
    <w:nsid w:val="48B4790C"/>
    <w:multiLevelType w:val="singleLevel"/>
    <w:tmpl w:val="48B4790C"/>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58513E"/>
    <w:rsid w:val="05585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列出段落1"/>
    <w:basedOn w:val="1"/>
    <w:qFormat/>
    <w:uiPriority w:val="99"/>
    <w:pPr>
      <w:ind w:firstLine="420" w:firstLineChars="200"/>
    </w:pPr>
    <w:rPr>
      <w:rFonts w:ascii="Calibri" w:hAnsi="Calibri" w:eastAsia="宋体" w:cs="黑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2020-08-24T09:06:00Z</dcterms:created>
  <dc:creator>唂唂</dc:creator>
  <cp:lastModifiedBy>唂唂</cp:lastModifiedBy>
  <dcterms:modified xsi:type="dcterms:W3CDTF">2020-08-24T09:07:13Z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