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cs="Times New Roman"/>
        </w:rPr>
      </w:pPr>
      <w:bookmarkStart w:id="0" w:name="_GoBack"/>
      <w:bookmarkEnd w:id="0"/>
    </w:p>
    <w:p>
      <w:pPr>
        <w:spacing w:line="520" w:lineRule="exact"/>
        <w:rPr>
          <w:rFonts w:hint="default" w:ascii="Times New Roman" w:hAnsi="Times New Roman" w:cs="Times New Roman"/>
        </w:rPr>
      </w:pPr>
    </w:p>
    <w:tbl>
      <w:tblPr>
        <w:tblStyle w:val="7"/>
        <w:tblW w:w="9320" w:type="dxa"/>
        <w:tblInd w:w="-252" w:type="dxa"/>
        <w:tblLayout w:type="fixed"/>
        <w:tblCellMar>
          <w:top w:w="0" w:type="dxa"/>
          <w:left w:w="108" w:type="dxa"/>
          <w:bottom w:w="0" w:type="dxa"/>
          <w:right w:w="108" w:type="dxa"/>
        </w:tblCellMar>
      </w:tblPr>
      <w:tblGrid>
        <w:gridCol w:w="7415"/>
        <w:gridCol w:w="1905"/>
      </w:tblGrid>
      <w:tr>
        <w:tblPrEx>
          <w:tblCellMar>
            <w:top w:w="0" w:type="dxa"/>
            <w:left w:w="108" w:type="dxa"/>
            <w:bottom w:w="0" w:type="dxa"/>
            <w:right w:w="108" w:type="dxa"/>
          </w:tblCellMar>
        </w:tblPrEx>
        <w:trPr>
          <w:trHeight w:val="1111" w:hRule="atLeast"/>
        </w:trPr>
        <w:tc>
          <w:tcPr>
            <w:tcW w:w="7415" w:type="dxa"/>
            <w:vAlign w:val="center"/>
          </w:tcPr>
          <w:p>
            <w:pPr>
              <w:spacing w:line="900" w:lineRule="exact"/>
              <w:ind w:right="-92" w:rightChars="-44"/>
              <w:rPr>
                <w:rFonts w:hint="default" w:ascii="Times New Roman" w:hAnsi="Times New Roman" w:eastAsia="方正小标宋简体" w:cs="Times New Roman"/>
                <w:color w:val="FF0000"/>
                <w:spacing w:val="100"/>
                <w:w w:val="66"/>
                <w:kern w:val="0"/>
                <w:sz w:val="86"/>
                <w:szCs w:val="86"/>
              </w:rPr>
            </w:pPr>
            <w:r>
              <w:rPr>
                <w:rFonts w:hint="default" w:ascii="Times New Roman" w:hAnsi="Times New Roman" w:eastAsia="方正小标宋简体" w:cs="Times New Roman"/>
                <w:color w:val="FF0000"/>
                <w:spacing w:val="1"/>
                <w:w w:val="65"/>
                <w:kern w:val="0"/>
                <w:sz w:val="86"/>
                <w:szCs w:val="86"/>
                <w:fitText w:val="7344" w:id="360336229"/>
              </w:rPr>
              <w:t>南通市人力资源和社会保障</w:t>
            </w:r>
            <w:r>
              <w:rPr>
                <w:rFonts w:hint="default" w:ascii="Times New Roman" w:hAnsi="Times New Roman" w:eastAsia="方正小标宋简体" w:cs="Times New Roman"/>
                <w:color w:val="FF0000"/>
                <w:spacing w:val="35"/>
                <w:w w:val="65"/>
                <w:kern w:val="0"/>
                <w:sz w:val="86"/>
                <w:szCs w:val="86"/>
                <w:fitText w:val="7344" w:id="360336229"/>
              </w:rPr>
              <w:t>局</w:t>
            </w:r>
          </w:p>
        </w:tc>
        <w:tc>
          <w:tcPr>
            <w:tcW w:w="1905" w:type="dxa"/>
            <w:vMerge w:val="restart"/>
            <w:vAlign w:val="center"/>
          </w:tcPr>
          <w:p>
            <w:pPr>
              <w:spacing w:line="1200" w:lineRule="exact"/>
              <w:rPr>
                <w:rFonts w:hint="default" w:ascii="Times New Roman" w:hAnsi="Times New Roman" w:eastAsia="方正小标宋简体" w:cs="Times New Roman"/>
                <w:color w:val="FF0000"/>
                <w:w w:val="75"/>
                <w:sz w:val="100"/>
                <w:szCs w:val="100"/>
              </w:rPr>
            </w:pPr>
            <w:r>
              <w:rPr>
                <w:rFonts w:hint="default" w:ascii="Times New Roman" w:hAnsi="Times New Roman" w:eastAsia="方正小标宋简体" w:cs="Times New Roman"/>
                <w:color w:val="FF0000"/>
                <w:w w:val="75"/>
                <w:sz w:val="100"/>
                <w:szCs w:val="100"/>
              </w:rPr>
              <w:t>文件</w:t>
            </w:r>
          </w:p>
        </w:tc>
      </w:tr>
      <w:tr>
        <w:tblPrEx>
          <w:tblCellMar>
            <w:top w:w="0" w:type="dxa"/>
            <w:left w:w="108" w:type="dxa"/>
            <w:bottom w:w="0" w:type="dxa"/>
            <w:right w:w="108" w:type="dxa"/>
          </w:tblCellMar>
        </w:tblPrEx>
        <w:trPr>
          <w:trHeight w:val="1097" w:hRule="atLeast"/>
        </w:trPr>
        <w:tc>
          <w:tcPr>
            <w:tcW w:w="7415" w:type="dxa"/>
            <w:vAlign w:val="center"/>
          </w:tcPr>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方正小标宋简体" w:hAnsi="方正小标宋简体" w:eastAsia="方正小标宋简体" w:cs="方正小标宋简体"/>
                <w:color w:val="FF0000"/>
                <w:spacing w:val="-28"/>
                <w:w w:val="66"/>
                <w:sz w:val="86"/>
                <w:szCs w:val="86"/>
                <w:lang w:val="en-US" w:eastAsia="zh-CN"/>
              </w:rPr>
            </w:pPr>
            <w:r>
              <w:rPr>
                <w:rFonts w:hint="eastAsia" w:ascii="方正小标宋简体" w:hAnsi="方正小标宋简体" w:eastAsia="方正小标宋简体" w:cs="方正小标宋简体"/>
                <w:color w:val="FF0000"/>
                <w:spacing w:val="-28"/>
                <w:w w:val="66"/>
                <w:sz w:val="86"/>
                <w:szCs w:val="86"/>
                <w:lang w:val="en-US" w:eastAsia="zh-CN"/>
              </w:rPr>
              <w:t>南通市住房和城乡建设局</w:t>
            </w: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default"/>
              </w:rPr>
            </w:pPr>
            <w:r>
              <w:rPr>
                <w:rFonts w:hint="eastAsia" w:ascii="方正小标宋简体" w:hAnsi="方正小标宋简体" w:eastAsia="方正小标宋简体" w:cs="方正小标宋简体"/>
                <w:color w:val="FF0000"/>
                <w:spacing w:val="-28"/>
                <w:w w:val="66"/>
                <w:sz w:val="86"/>
                <w:szCs w:val="86"/>
              </w:rPr>
              <w:t>南通市城市管理局</w:t>
            </w:r>
          </w:p>
        </w:tc>
        <w:tc>
          <w:tcPr>
            <w:tcW w:w="1905" w:type="dxa"/>
            <w:vMerge w:val="continue"/>
            <w:vAlign w:val="center"/>
          </w:tcPr>
          <w:p>
            <w:pPr>
              <w:widowControl/>
              <w:jc w:val="left"/>
              <w:rPr>
                <w:rFonts w:hint="default" w:ascii="Times New Roman" w:hAnsi="Times New Roman" w:eastAsia="方正小标宋简体" w:cs="Times New Roman"/>
                <w:color w:val="FF0000"/>
                <w:w w:val="75"/>
                <w:sz w:val="100"/>
                <w:szCs w:val="100"/>
              </w:rPr>
            </w:pPr>
          </w:p>
        </w:tc>
      </w:tr>
    </w:tbl>
    <w:p>
      <w:pPr>
        <w:jc w:val="center"/>
        <w:rPr>
          <w:rFonts w:hint="default" w:ascii="Times New Roman" w:hAnsi="Times New Roman" w:cs="Times New Roman"/>
          <w:sz w:val="32"/>
          <w:szCs w:val="32"/>
        </w:rPr>
      </w:pPr>
    </w:p>
    <w:p>
      <w:pPr>
        <w:spacing w:line="320" w:lineRule="exact"/>
        <w:jc w:val="center"/>
        <w:rPr>
          <w:rFonts w:hint="default" w:ascii="Times New Roman" w:hAnsi="Times New Roman" w:cs="Times New Roman"/>
          <w:szCs w:val="32"/>
        </w:rPr>
      </w:pPr>
    </w:p>
    <w:p>
      <w:pPr>
        <w:pStyle w:val="10"/>
        <w:snapToGrid w:val="0"/>
        <w:spacing w:before="0" w:beforeAutospacing="0" w:after="0" w:afterAutospacing="0" w:line="600" w:lineRule="atLeast"/>
        <w:jc w:val="cente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通人社</w:t>
      </w:r>
      <w:r>
        <w:rPr>
          <w:rFonts w:hint="eastAsia" w:ascii="Times New Roman" w:hAnsi="Times New Roman" w:eastAsia="方正仿宋简体" w:cs="Times New Roman"/>
          <w:sz w:val="32"/>
          <w:szCs w:val="32"/>
          <w:lang w:eastAsia="zh-CN"/>
        </w:rPr>
        <w:t>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方正仿宋简体" w:cs="Times New Roman"/>
          <w:sz w:val="32"/>
          <w:szCs w:val="32"/>
        </w:rPr>
        <w:t>号</w:t>
      </w:r>
    </w:p>
    <w:p>
      <w:pPr>
        <w:spacing w:line="460" w:lineRule="exact"/>
        <w:rPr>
          <w:rFonts w:hint="default" w:ascii="Times New Roman" w:hAnsi="Times New Roman" w:eastAsia="楷体_GB2312" w:cs="Times New Roman"/>
          <w:sz w:val="30"/>
          <w:szCs w:val="30"/>
        </w:rPr>
      </w:pPr>
      <w:r>
        <w:rPr>
          <w:rFonts w:hint="default" w:ascii="Times New Roman" w:hAnsi="Times New Roman" w:cs="Times New Roman"/>
        </w:rPr>
        <mc:AlternateContent>
          <mc:Choice Requires="wps">
            <w:drawing>
              <wp:anchor distT="0" distB="0" distL="0" distR="0" simplePos="0" relativeHeight="251663360" behindDoc="0" locked="0" layoutInCell="1" allowOverlap="1">
                <wp:simplePos x="0" y="0"/>
                <wp:positionH relativeFrom="column">
                  <wp:posOffset>-99060</wp:posOffset>
                </wp:positionH>
                <wp:positionV relativeFrom="paragraph">
                  <wp:posOffset>157480</wp:posOffset>
                </wp:positionV>
                <wp:extent cx="5844540" cy="0"/>
                <wp:effectExtent l="0" t="13970" r="3810" b="24130"/>
                <wp:wrapNone/>
                <wp:docPr id="1026" name="直接连接符 1"/>
                <wp:cNvGraphicFramePr/>
                <a:graphic xmlns:a="http://schemas.openxmlformats.org/drawingml/2006/main">
                  <a:graphicData uri="http://schemas.microsoft.com/office/word/2010/wordprocessingShape">
                    <wps:wsp>
                      <wps:cNvCnPr/>
                      <wps:spPr>
                        <a:xfrm>
                          <a:off x="0" y="0"/>
                          <a:ext cx="5844540" cy="0"/>
                        </a:xfrm>
                        <a:prstGeom prst="line">
                          <a:avLst/>
                        </a:prstGeom>
                        <a:ln w="28575" cap="flat" cmpd="sng">
                          <a:solidFill>
                            <a:srgbClr val="FF0000"/>
                          </a:solidFill>
                          <a:prstDash val="solid"/>
                          <a:round/>
                          <a:headEnd type="none" w="med" len="med"/>
                          <a:tailEnd type="none" w="med" len="med"/>
                        </a:ln>
                      </wps:spPr>
                      <wps:bodyPr/>
                    </wps:wsp>
                  </a:graphicData>
                </a:graphic>
              </wp:anchor>
            </w:drawing>
          </mc:Choice>
          <mc:Fallback>
            <w:pict>
              <v:line id="直接连接符 1" o:spid="_x0000_s1026" o:spt="20" style="position:absolute;left:0pt;margin-left:-7.8pt;margin-top:12.4pt;height:0pt;width:460.2pt;z-index:251663360;mso-width-relative:page;mso-height-relative:page;" filled="f" stroked="t" coordsize="21600,21600" o:gfxdata="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e2iN3WAAAACQEAAA8AAAAAAAAAAQAgAAAAIgAAAGRycy9kb3ducmV2LnhtbFBL&#10;AQIUABQAAAAIAIdO4kDyZRa3+AEAAOYDAAAOAAAAAAAAAAEAIAAAACUBAABkcnMvZTJvRG9jLnht&#10;bFBLBQYAAAAABgAGAFkBAACPBQAAAAA=&#10;">
                <v:fill on="f" focussize="0,0"/>
                <v:stroke weight="2.25pt" color="#FF0000" joinstyle="round"/>
                <v:imagedata o:title=""/>
                <o:lock v:ext="edit" aspectratio="f"/>
              </v:line>
            </w:pict>
          </mc:Fallback>
        </mc:AlternateContent>
      </w:r>
    </w:p>
    <w:p>
      <w:pPr>
        <w:snapToGrid w:val="0"/>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印发工程建设领域欠薪线索“一案双查”工作指南的通知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各县（市、区）住房和城乡建设局、城市管理局</w:t>
      </w:r>
      <w:r>
        <w:rPr>
          <w:rFonts w:hint="eastAsia" w:ascii="Times New Roman" w:hAnsi="Times New Roman" w:eastAsia="仿宋" w:cs="Times New Roman"/>
          <w:sz w:val="32"/>
          <w:szCs w:val="32"/>
          <w:lang w:val="en-US" w:eastAsia="zh-CN"/>
        </w:rPr>
        <w:t>（综合行政执法局）</w:t>
      </w:r>
      <w:r>
        <w:rPr>
          <w:rFonts w:hint="default" w:ascii="Times New Roman" w:hAnsi="Times New Roman" w:eastAsia="仿宋" w:cs="Times New Roman"/>
          <w:sz w:val="32"/>
          <w:szCs w:val="32"/>
          <w:lang w:val="en-US" w:eastAsia="zh-CN"/>
        </w:rPr>
        <w:t>、人力资源和社会保障局，市经济技术开发区综合执法局，通州湾建设交通局、通州湾综合执法局、通州湾社会管理保障局，苏锡通园区规划建设局、苏锡通园区综合行政执法大队、苏锡通园区政法和社会事业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为贯彻市委十三届七次会议精神，更好回应群众关切，标本兼治，保障农民工工资按时足额发放，兜住兜准兜牢民生底线，经市住建、城管、人社三部门会商一致，制定了《南通市工程建设领域欠薪线索“一案双查”工作指南》，现印发给你们，请遵照执行。执行中遇到的问题，请与市级相关部门联系。</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南通</w:t>
      </w:r>
      <w:r>
        <w:rPr>
          <w:rFonts w:hint="eastAsia" w:eastAsia="仿宋" w:cs="Times New Roman"/>
          <w:sz w:val="32"/>
          <w:szCs w:val="32"/>
          <w:lang w:val="en-US" w:eastAsia="zh-CN"/>
        </w:rPr>
        <w:t>市</w:t>
      </w:r>
      <w:r>
        <w:rPr>
          <w:rFonts w:hint="default" w:ascii="Times New Roman" w:hAnsi="Times New Roman" w:eastAsia="仿宋" w:cs="Times New Roman"/>
          <w:sz w:val="32"/>
          <w:szCs w:val="32"/>
          <w:lang w:val="en-US" w:eastAsia="zh-CN"/>
        </w:rPr>
        <w:t xml:space="preserve">人力资源和社会保障局   </w:t>
      </w: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rPr>
        <w:t>南通市住房和城乡建设局</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南通市城市管理局</w:t>
      </w:r>
    </w:p>
    <w:p>
      <w:pPr>
        <w:pStyle w:val="3"/>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2024年3月26日</w:t>
      </w:r>
    </w:p>
    <w:p>
      <w:pPr>
        <w:ind w:firstLine="640" w:firstLineChars="200"/>
        <w:rPr>
          <w:rFonts w:hint="eastAsia"/>
          <w:sz w:val="32"/>
          <w:szCs w:val="32"/>
          <w:lang w:val="en-US" w:eastAsia="zh-CN"/>
        </w:rPr>
      </w:pPr>
    </w:p>
    <w:p>
      <w:pPr>
        <w:pStyle w:val="3"/>
        <w:ind w:left="0" w:leftChars="0" w:firstLine="0" w:firstLineChars="0"/>
        <w:jc w:val="both"/>
        <w:rPr>
          <w:rFonts w:hint="eastAsia" w:ascii="黑体" w:hAnsi="黑体" w:eastAsia="黑体" w:cs="黑体"/>
          <w:b/>
          <w:bCs/>
          <w:sz w:val="44"/>
          <w:szCs w:val="44"/>
          <w:lang w:val="en-US" w:eastAsia="zh-CN"/>
        </w:rPr>
      </w:pPr>
    </w:p>
    <w:p>
      <w:pPr>
        <w:pStyle w:val="3"/>
        <w:ind w:left="0" w:leftChars="0" w:firstLine="0" w:firstLineChars="0"/>
        <w:jc w:val="both"/>
        <w:rPr>
          <w:rFonts w:hint="eastAsia" w:ascii="黑体" w:hAnsi="黑体" w:eastAsia="黑体" w:cs="黑体"/>
          <w:b/>
          <w:bCs/>
          <w:sz w:val="44"/>
          <w:szCs w:val="44"/>
          <w:lang w:val="en-US" w:eastAsia="zh-CN"/>
        </w:rPr>
      </w:pPr>
    </w:p>
    <w:p>
      <w:pPr>
        <w:pStyle w:val="3"/>
        <w:ind w:left="0" w:leftChars="0" w:firstLine="0" w:firstLineChars="0"/>
        <w:jc w:val="both"/>
        <w:rPr>
          <w:rFonts w:hint="eastAsia" w:ascii="黑体" w:hAnsi="黑体" w:eastAsia="黑体" w:cs="黑体"/>
          <w:b/>
          <w:bCs/>
          <w:sz w:val="44"/>
          <w:szCs w:val="44"/>
          <w:lang w:val="en-US" w:eastAsia="zh-CN"/>
        </w:rPr>
      </w:pPr>
    </w:p>
    <w:p>
      <w:pPr>
        <w:ind w:firstLine="3011" w:firstLineChars="941"/>
        <w:jc w:val="center"/>
        <w:rPr>
          <w:rFonts w:hint="eastAsia"/>
          <w:sz w:val="32"/>
          <w:szCs w:val="32"/>
        </w:rPr>
      </w:pPr>
    </w:p>
    <w:p>
      <w:pPr>
        <w:pStyle w:val="2"/>
        <w:rPr>
          <w:rFonts w:hint="eastAsia"/>
          <w:sz w:val="32"/>
          <w:szCs w:val="32"/>
        </w:rPr>
      </w:pPr>
    </w:p>
    <w:p>
      <w:pPr>
        <w:pStyle w:val="2"/>
        <w:rPr>
          <w:rFonts w:hint="eastAsia"/>
          <w:sz w:val="32"/>
          <w:szCs w:val="32"/>
        </w:rPr>
      </w:pPr>
    </w:p>
    <w:p>
      <w:pPr>
        <w:pStyle w:val="2"/>
        <w:rPr>
          <w:rFonts w:hint="eastAsia"/>
          <w:sz w:val="32"/>
          <w:szCs w:val="32"/>
        </w:rPr>
      </w:pPr>
    </w:p>
    <w:p>
      <w:pPr>
        <w:spacing w:line="640" w:lineRule="exact"/>
        <w:rPr>
          <w:rFonts w:hint="default" w:ascii="Times New Roman" w:hAnsi="Times New Roman" w:eastAsia="仿宋" w:cs="Times New Roman"/>
          <w:b/>
          <w:bCs/>
          <w:sz w:val="32"/>
          <w:szCs w:val="32"/>
        </w:rPr>
      </w:pPr>
      <w:r>
        <w:rPr>
          <w:rFonts w:hint="default" w:ascii="Times New Roman" w:hAnsi="Times New Roman" w:eastAsia="仿宋" w:cs="Times New Roman"/>
          <w:szCs w:val="3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50165</wp:posOffset>
                </wp:positionV>
                <wp:extent cx="563054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305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95pt;height:0pt;width:443.35pt;z-index:251666432;mso-width-relative:page;mso-height-relative:page;" filled="f" stroked="t" coordsize="21600,21600" o:gfxdata="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hl1WrTAAAABAEAAA8AAAAAAAAAAQAgAAAAIgAAAGRycy9kb3ducmV2LnhtbFBLAQIUABQA&#10;AAAIAIdO4kCaBYGs9QEAAOQDAAAOAAAAAAAAAAEAIAAAACI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 w:cs="Times New Roman"/>
          <w:sz w:val="32"/>
          <w:szCs w:val="32"/>
        </w:rPr>
        <w:t>抄送：市</w:t>
      </w:r>
      <w:r>
        <w:rPr>
          <w:rFonts w:hint="eastAsia" w:ascii="Times New Roman" w:hAnsi="Times New Roman" w:eastAsia="仿宋" w:cs="Times New Roman"/>
          <w:sz w:val="32"/>
          <w:szCs w:val="32"/>
          <w:lang w:eastAsia="zh-CN"/>
        </w:rPr>
        <w:t>司法局</w:t>
      </w:r>
      <w:r>
        <w:rPr>
          <w:rFonts w:hint="default" w:ascii="Times New Roman" w:hAnsi="Times New Roman" w:eastAsia="仿宋" w:cs="Times New Roman"/>
          <w:sz w:val="32"/>
          <w:szCs w:val="32"/>
        </w:rPr>
        <w:t>。</w:t>
      </w:r>
    </w:p>
    <w:p>
      <w:pPr>
        <w:spacing w:line="640" w:lineRule="exact"/>
        <w:ind w:right="-420" w:rightChars="-200"/>
        <w:rPr>
          <w:rFonts w:hint="default" w:ascii="Times New Roman" w:hAnsi="Times New Roman" w:eastAsia="仿宋" w:cs="Times New Roman"/>
          <w:sz w:val="32"/>
          <w:szCs w:val="32"/>
        </w:rPr>
      </w:pPr>
      <w:r>
        <w:rPr>
          <w:rFonts w:hint="default" w:ascii="Times New Roman" w:hAnsi="Times New Roman" w:eastAsia="仿宋" w:cs="Times New Roma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42545</wp:posOffset>
                </wp:positionV>
                <wp:extent cx="563054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305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35pt;height:0pt;width:443.35pt;z-index:251665408;mso-width-relative:page;mso-height-relative:page;" filled="f" stroked="t" coordsize="21600,21600" o:gfxdata="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0ctCNIAAAAEAQAADwAAAAAAAAABACAAAAAiAAAAZHJzL2Rvd25yZXYueG1sUEsBAhQAFAAA&#10;AAgAh07iQHGjYxL1AQAA5g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仿宋" w:cs="Times New Roman"/>
          <w:sz w:val="32"/>
          <w:szCs w:val="32"/>
        </w:rPr>
        <w:t>南通市人力资源和社会保障局办公室  20</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4年</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月2</w:t>
      </w: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日印发</w:t>
      </w:r>
    </w:p>
    <w:p>
      <w:pPr>
        <w:pStyle w:val="3"/>
        <w:ind w:left="0" w:leftChars="0" w:firstLine="0" w:firstLineChars="0"/>
        <w:jc w:val="both"/>
        <w:rPr>
          <w:rFonts w:hint="eastAsia" w:ascii="黑体" w:hAnsi="黑体" w:eastAsia="黑体" w:cs="黑体"/>
          <w:b/>
          <w:bCs/>
          <w:sz w:val="44"/>
          <w:szCs w:val="44"/>
          <w:lang w:val="en-US" w:eastAsia="zh-CN"/>
        </w:rPr>
      </w:pP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76200</wp:posOffset>
                </wp:positionV>
                <wp:extent cx="563054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305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pt;height:0pt;width:443.35pt;z-index:251664384;mso-width-relative:page;mso-height-relative:page;" filled="f" stroked="t" coordsize="21600,21600" o:gfxdata="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WV7W3TAAAABgEAAA8AAAAAAAAAAQAgAAAAIgAAAGRycy9kb3ducmV2LnhtbFBLAQIUABQA&#10;AAAIAIdO4kCLbuXB9QEAAOQDAAAOAAAAAAAAAAEAIAAAACIBAABkcnMvZTJvRG9jLnhtbFBLBQYA&#10;AAAABgAGAFkBAACJBQAAAAA=&#10;">
                <v:fill on="f" focussize="0,0"/>
                <v:stroke color="#000000" joinstyle="round"/>
                <v:imagedata o:title=""/>
                <o:lock v:ext="edit" aspectratio="f"/>
              </v:line>
            </w:pict>
          </mc:Fallback>
        </mc:AlternateContent>
      </w:r>
      <w:r>
        <w:rPr>
          <w:sz w:val="21"/>
          <w:szCs w:val="21"/>
        </w:rPr>
        <w:br w:type="page"/>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黑体" w:hAnsi="黑体" w:eastAsia="黑体" w:cs="黑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南通市工程建设领域欠薪线索“一案双查”</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工作指南</w:t>
      </w:r>
    </w:p>
    <w:p>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为全面落实工程建设领域欠薪线索“一案双查”工作要求，切实解决当前存在的欠薪线索处置与保障农民工工资支付制度落实检查“两张皮”问题，强化源头治理，压实工程项目总包单位、建设单位主体责任，实现“以检查制度落实情况促欠薪线索化解，通过欠薪线索处置促项目落实保障制度”良性循环，进一步发挥相关部门职能优势，增强工作合力，根据《保障农民工工资支付条例》《江苏省工资支付条例》《江苏省行政程序条例》《住房和城乡建设行政处罚程序规定》（住建部令第55号）《南通市城市管理综合行政执法与行业监管联动工作若干规定》（通编办发〔2022〕37号）等有关法律和规范性文件规定，制定本指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一、关于工程建设领域欠薪线索的审查和受理工作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针对当前一些欠薪线索反映人同时在“国平台”“省平台”“12345平台”，以及在住建、人社窗口多头反映的情况，明确凡住建部门管辖的工程建设项目相关欠薪投诉和线索，统一由住建部门审查和受理（“甲供材”相关欠薪线索由人社部门查处）。凡欠薪线索，相关反映人须填写《南通市工程建设领域欠薪投诉书》（附件一）并提供身份证复印件等材料。对信息不全的欠薪线索，住建部门应依据《江苏省行政程序条例》第三十五条规定，在5个工作日内向线索反映人下达《南通市工程建设领域欠薪线索补正告知书》（附件二），一次性告知线索反映人5个工作日内需要补正的全部内容。当事人在限期内不作补正的，视为撤回申请。同一反映人多个渠道反映的同一诉求合并办理。涉及同一工程项目的多个农民工欠薪投诉，可根据具体情况并案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补正过程中，如确认线索反映人为承包人，或者承包人表示手下农民工工资其均已“垫付”，要求帮助向发包方讨要其“垫付”的农民工工资，应告知线索反映人其与发包人之间为承包款结算纠纷，不属于农民工工资纠纷，相关诉求应通过司法途径解决。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default" w:ascii="黑体" w:hAnsi="黑体" w:eastAsia="黑体" w:cs="黑体"/>
          <w:b w:val="0"/>
          <w:bCs w:val="0"/>
          <w:color w:val="000000" w:themeColor="text1"/>
          <w:sz w:val="32"/>
          <w:szCs w:val="32"/>
          <w:lang w:val="en-US" w:eastAsia="zh-CN"/>
          <w14:textFill>
            <w14:solidFill>
              <w14:schemeClr w14:val="tx1"/>
            </w14:solidFill>
          </w14:textFill>
        </w:rPr>
        <w:t>二、关于被投诉项目相关保障制度落实情况的检查及改正工作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住建部门收到《南通市工程建设领域欠薪投诉书》后，由监管机构工作人员填写《工程建设领域欠薪投诉“一案双查”登记表》（附件三），经监管机构负责人审批后，由案件主办人着手依据《保障农民工工资支付条例》，围绕相关欠薪投诉人的出勤、工资支付等，对相关制度落实情况进行检查。根据《住房和城乡建设行政处罚程序规定》（住建部令第55号）第十五条规定，</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检</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查工作应当在15个工作日内完成，情况复杂确实无法按期完成的，经</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本机关</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负责人批准，可以延长10个工作日。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（一）检查总包单位落实“农民工工资专用账户制度”情况。</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要求总包单位提供</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与</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投诉农民工相关的农民工工资专用账户使用及有关资料（月度工资表、考勤表、支付凭证等）。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投诉人为分包单位用工的，重点检查投诉人被欠薪期间的月度工资表。工资表须符合《保障农民工工资支付条例》第十五条、第三十一条规定，应有月度应发工资项目及数额和农民工本人的签字。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投诉人为总包单位用工的，重点检查投诉人被欠薪期间的月度工资表和月度考勤表。工资表须符合《保障农民工工资支付条例》第十五条规定，应有月度应发工资项目及数额；考勤表须符合《江苏省工资支付条例》第十七条规定，应有劳动者的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总包单位提供了符合上述要求的考勤表、工资表和对应的支付凭证等农民工工资专用账户资料，或者提供了投诉人离场时签字确认的《工程建设领域农民工工资结算付清确认书》，应告知投诉人其投诉的该项目欠薪的违法事实不能成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接到欠薪投诉后，主办人可要求被投诉项目总包单位先行自查自纠，并在五个工作日内书面报告自查自纠情况；逾期应对总包单位下达《南通市工程建设领域欠薪投诉“一案双查”询问通知书》（附件四）；总包单位拒不提供或无法提供农民工工资专用账户有关资料，由住建部门依据《保障农民工工资支付条例》第五十七条第三项规定，对该违法行为向总包单位下达《限期改正指令书》（附件五），依法责令总包单位限期改正；逾期不改正的，列为应当给予行政处罚的案件线索，在5个工作日内，向城管部门予以移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总包单位否认投诉人在该项目施工的，应提供相关施工内容班组的所有农民工签字的月度工资表、考勤表等材料予以佐证。不提供上述佐证材料，或者有证据证明总包单位否认的事实不成立的，视为总包单位无法提供农民工工资专用账户有关资料，依法予以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总包单位确认投诉人在项目施工，用工单位和农民工双方对拖欠工资数额确认无误，但总包单位表示无力支付，或者表示已与相关分包单位、承包班组结付工程款完毕，或者表示对工程数量、质量、造价等有争议，不能再按规定使用农民工工资专用账户发放拖欠的农民工工资的，住建部门在调查核实后，应依据《保障农民工工资支付条例》第五十五条第一项之规定，依法向总包单位下达《限期改正指令书》（附件六），责令总包单位依法使用农民工工资专用账户支付被拖欠的农民工工资；逾期不改正的，列为应当给予行政处罚的案件线索，在5个工作日内，向城管部门予以移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楷体" w:hAnsi="楷体" w:eastAsia="楷体" w:cs="楷体"/>
          <w:b/>
          <w:bCs/>
          <w:color w:val="000000" w:themeColor="text1"/>
          <w:sz w:val="32"/>
          <w:szCs w:val="32"/>
          <w:lang w:val="en-US" w:eastAsia="zh-CN"/>
          <w14:textFill>
            <w14:solidFill>
              <w14:schemeClr w14:val="tx1"/>
            </w14:solidFill>
          </w14:textFill>
        </w:rPr>
        <w:t>（二）检查建设单位落实“人工费单列拨付制度”情况。</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总包单位确认投诉人在该项目施工，用工单位和农民工双方</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对拖欠工资数额</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确认无误，但总包单位提出因建设单位未依法单列拨付人工费导致拖欠农民工工资，并提供人工费单列拨付协议、拨付凭证、工程款进度结算等相关证据材料</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的</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住建部门在调查核实后，应依据《保障农民工工资支付条例》第五十七条第二项之规定，依法向建设单位下达《限期改正指令书》（附件七），责令建设单位按约定足额向农民工工资专用账户拨付人工费用。逾期不改正的，列为应当给予行政处罚的案件线索，在5个工作日内，向城管部门予以移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楷体" w:hAnsi="楷体" w:eastAsia="楷体" w:cs="楷体"/>
          <w:b/>
          <w:bCs/>
          <w:color w:val="000000" w:themeColor="text1"/>
          <w:sz w:val="32"/>
          <w:szCs w:val="32"/>
          <w:lang w:val="en-US" w:eastAsia="zh-CN"/>
          <w14:textFill>
            <w14:solidFill>
              <w14:schemeClr w14:val="tx1"/>
            </w14:solidFill>
          </w14:textFill>
        </w:rPr>
        <w:t>（三）检查总包单位落实“实名制管理制度”情况。</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总包单位将施工任务发包给个人，或者分包单位发包给个人，未对承包人手下的农民工进行实名登记和实名制管理，无法提供工资专用账户有关资料，并提供有关承包协议予以佐证的，住建部门在调查核实后，应依据《保障农民工工资支付条例》第五十五条第三项之规定，依法向总包单位、分包单位下达《限期改正指令书》（附件八），责令总包单位、分包单位就未对承包班组人员实行劳动用工实名制管理的违法行为予以改正，补充建立承包人手下农民工的用工管理台账，订立劳动合同并进行用工实名登记。逾期不改正的，列为应当给予行政处罚的案件线索，在5个工作日内，向城管部门予以移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总包单位表示因分包单位拒不配合对其劳动用工进行监督管理，导致无法提供工资专用账户有关资料，并提供分包单位拒不配合相关证据的，住建部门在调查核实后，应依据《保障农民工工资支付条例》第五十六条之规定，依法向分包单位下达《限期改正指令书》（附件九）；逾期不改正的，列为应当给予行政处罚的案件线索，在5个工作日内，向城管部门予以移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default" w:ascii="黑体" w:hAnsi="黑体" w:eastAsia="黑体" w:cs="黑体"/>
          <w:b w:val="0"/>
          <w:bCs w:val="0"/>
          <w:color w:val="000000" w:themeColor="text1"/>
          <w:sz w:val="32"/>
          <w:szCs w:val="32"/>
          <w:lang w:val="en-US" w:eastAsia="zh-CN"/>
          <w14:textFill>
            <w14:solidFill>
              <w14:schemeClr w14:val="tx1"/>
            </w14:solidFill>
          </w14:textFill>
        </w:rPr>
        <w:t>三、关于制度不落实项目拒不改正案件的移送及处理处罚工作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城管部门接收到住建部门移送的应当给予行政处罚的案件线索及相关材料后，应及时审查并在7个工作日内决定是否受理立案，决定不予受理的，应当告知理由，并反馈住建部门。案情重大、复杂的，经城管执法部门主要负责人批准，受理时间可以延长至15个工作日。城管部门受理立案后，根据《住房和城乡建设行政处罚程序规定》（住建部令第55号），依法有序推进行政处罚工作，并结合期间相关单位的陈述（听证）以及改正情况，依法决定是否给予行政处罚。凡相关制度未落实问题没有改正，且欠薪投诉未妥善解决的，一般不得免于行政处罚。城管部门实施行政处罚后，</w:t>
      </w:r>
      <w:r>
        <w:rPr>
          <w:rFonts w:hint="default" w:ascii="Times New Roman" w:hAnsi="Times New Roman" w:eastAsia="仿宋" w:cs="Times New Roman"/>
          <w:color w:val="000000" w:themeColor="text1"/>
          <w:sz w:val="32"/>
          <w:szCs w:val="32"/>
          <w14:textFill>
            <w14:solidFill>
              <w14:schemeClr w14:val="tx1"/>
            </w14:solidFill>
          </w14:textFill>
        </w:rPr>
        <w:t>及时将处罚情况向住建部门进行反馈</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住建部门</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根据城管部门反馈的处罚信息，对其中投诉人未撤诉或欠薪诉求未解决的案件，应在5个工作日内制作《工程建设领域欠薪案件移送书》（附件十），移送人社部门。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城管部门依法对相关单位被行政处罚信息进行“双公示”。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default" w:ascii="黑体" w:hAnsi="黑体" w:eastAsia="黑体" w:cs="黑体"/>
          <w:b w:val="0"/>
          <w:bCs w:val="0"/>
          <w:color w:val="000000" w:themeColor="text1"/>
          <w:sz w:val="32"/>
          <w:szCs w:val="32"/>
          <w:lang w:val="en-US" w:eastAsia="zh-CN"/>
          <w14:textFill>
            <w14:solidFill>
              <w14:schemeClr w14:val="tx1"/>
            </w14:solidFill>
          </w14:textFill>
        </w:rPr>
        <w:t>四、关于制度不落实项目处罚后欠薪问题的查处工作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人社部门接收到住建部门移送的《工程建设领域欠薪案件移送书》后，应按照《劳动保障监察条例》《江苏省工资支付条例》等法律法规规定，依法予以立案并查处。对涉嫌欠薪罪的，依法移送公安机关。对无法确认劳动关系的欠薪投诉，移送检察机关支持起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w:t>
      </w:r>
      <w:r>
        <w:rPr>
          <w:rFonts w:hint="default" w:ascii="黑体" w:hAnsi="黑体" w:eastAsia="黑体" w:cs="黑体"/>
          <w:b w:val="0"/>
          <w:bCs w:val="0"/>
          <w:color w:val="000000" w:themeColor="text1"/>
          <w:sz w:val="32"/>
          <w:szCs w:val="32"/>
          <w:lang w:val="en-US" w:eastAsia="zh-CN"/>
          <w14:textFill>
            <w14:solidFill>
              <w14:schemeClr w14:val="tx1"/>
            </w14:solidFill>
          </w14:textFill>
        </w:rPr>
        <w:t>其他工作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住建部门在日常项目监管工作中，应要求项目建设单位、总包单位、分包单位（含甲指分包单位）确认并填报适用于住建、城管、人社等部门的《文书送达地址确认书》（附件十一），并随案件一同移送。为方便住建部门监管机构开展相关工作，住建部门可增刻“农民工工资监管专用章”，专项用于相关文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住建、城管、人社等部门应建立联络协调机制，明确联络科室和联络人，并联动开展案例研讨等业务培训工作。如有行政执法协调事项，依据《南通市行政执法协调办法》（通政发〔2022〕1号）执行。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认真做好工程建设领域“国、省平台”欠薪线索报结和案卷归档工作。每周一，住建部门将上周《未补正和补正未通过的“国、省平台”欠薪线索清单》（附件十二）和《已化解和移送城管部门处罚的“国、省平台”欠薪线索清单》（附件十三），城管部门将上周《行政处罚前已化解欠薪案件清单》（附件十四），反馈给人社部门，人社部门根据反馈情况及时在相关平台上报结。住建部门按照“一线索一卷宗”要求，做好案卷整理和归档工作；城管、人社部门按照“一移送一卷宗”要求，做好案卷整理和归档工作。    </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小标宋简体" w:hAnsi="方正小标宋简体" w:eastAsia="方正小标宋简体" w:cs="方正小标宋简体"/>
          <w:b w:val="0"/>
          <w:bCs/>
          <w:sz w:val="44"/>
          <w:szCs w:val="44"/>
        </w:rPr>
      </w:pPr>
      <w:r>
        <w:rPr>
          <w:rFonts w:hint="default" w:ascii="Times New Roman" w:hAnsi="Times New Roman" w:eastAsia="仿宋" w:cs="Times New Roman"/>
          <w:sz w:val="32"/>
          <w:szCs w:val="32"/>
          <w:lang w:val="en-US" w:eastAsia="zh-CN"/>
        </w:rPr>
        <w:t>附件：1</w:t>
      </w:r>
      <w:r>
        <w:rPr>
          <w:rFonts w:hint="eastAsia" w:ascii="仿宋" w:hAnsi="仿宋" w:eastAsia="仿宋" w:cs="仿宋"/>
          <w:sz w:val="32"/>
          <w:szCs w:val="32"/>
          <w:lang w:val="en-US" w:eastAsia="zh-CN"/>
        </w:rPr>
        <w:t>．</w:t>
      </w:r>
      <w:r>
        <w:rPr>
          <w:rFonts w:hint="eastAsia" w:ascii="Times New Roman" w:hAnsi="Times New Roman" w:eastAsia="仿宋" w:cs="Times New Roman"/>
          <w:b w:val="0"/>
          <w:bCs/>
          <w:sz w:val="32"/>
          <w:szCs w:val="32"/>
          <w:lang w:eastAsia="zh-CN"/>
        </w:rPr>
        <w:t>南通市工程建设领域欠薪投诉书</w:t>
      </w:r>
    </w:p>
    <w:p>
      <w:pPr>
        <w:keepNext w:val="0"/>
        <w:keepLines w:val="0"/>
        <w:pageBreakBefore w:val="0"/>
        <w:widowControl w:val="0"/>
        <w:kinsoku/>
        <w:wordWrap/>
        <w:overflowPunct/>
        <w:topLinePunct w:val="0"/>
        <w:autoSpaceDE/>
        <w:autoSpaceDN/>
        <w:bidi w:val="0"/>
        <w:adjustRightInd/>
        <w:snapToGrid/>
        <w:spacing w:line="480" w:lineRule="exact"/>
        <w:ind w:left="1964" w:leftChars="760" w:hanging="368" w:hangingChars="115"/>
        <w:jc w:val="both"/>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b w:val="0"/>
          <w:bCs/>
          <w:sz w:val="32"/>
          <w:szCs w:val="32"/>
          <w:lang w:eastAsia="zh-CN"/>
        </w:rPr>
        <w:t>南通市</w:t>
      </w:r>
      <w:r>
        <w:rPr>
          <w:rFonts w:hint="default" w:ascii="Times New Roman" w:hAnsi="Times New Roman" w:eastAsia="仿宋" w:cs="Times New Roman"/>
          <w:b w:val="0"/>
          <w:bCs/>
          <w:sz w:val="32"/>
          <w:szCs w:val="32"/>
          <w:lang w:val="en-US" w:eastAsia="zh-CN"/>
        </w:rPr>
        <w:t>工程建设领域欠薪投诉</w:t>
      </w:r>
      <w:r>
        <w:rPr>
          <w:rFonts w:hint="default" w:ascii="Times New Roman" w:hAnsi="Times New Roman" w:eastAsia="仿宋" w:cs="Times New Roman"/>
          <w:b w:val="0"/>
          <w:bCs/>
          <w:sz w:val="32"/>
          <w:szCs w:val="32"/>
          <w:lang w:eastAsia="zh-CN"/>
        </w:rPr>
        <w:t>补正</w:t>
      </w:r>
      <w:r>
        <w:rPr>
          <w:rFonts w:hint="default" w:ascii="Times New Roman" w:hAnsi="Times New Roman" w:eastAsia="仿宋" w:cs="Times New Roman"/>
          <w:b w:val="0"/>
          <w:bCs/>
          <w:sz w:val="32"/>
          <w:szCs w:val="32"/>
        </w:rPr>
        <w:t>告知</w:t>
      </w:r>
      <w:r>
        <w:rPr>
          <w:rFonts w:hint="default" w:ascii="Times New Roman" w:hAnsi="Times New Roman" w:eastAsia="仿宋" w:cs="Times New Roman"/>
          <w:b w:val="0"/>
          <w:bCs/>
          <w:sz w:val="32"/>
          <w:szCs w:val="32"/>
          <w:lang w:val="en-US" w:eastAsia="zh-CN"/>
        </w:rPr>
        <w:t>书（参考</w:t>
      </w:r>
    </w:p>
    <w:p>
      <w:pPr>
        <w:keepNext w:val="0"/>
        <w:keepLines w:val="0"/>
        <w:pageBreakBefore w:val="0"/>
        <w:widowControl w:val="0"/>
        <w:kinsoku/>
        <w:wordWrap/>
        <w:overflowPunct/>
        <w:topLinePunct w:val="0"/>
        <w:autoSpaceDE/>
        <w:autoSpaceDN/>
        <w:bidi w:val="0"/>
        <w:adjustRightInd/>
        <w:snapToGrid/>
        <w:spacing w:line="480" w:lineRule="exact"/>
        <w:ind w:left="2230" w:leftChars="980" w:hanging="172" w:hangingChars="54"/>
        <w:jc w:val="both"/>
        <w:textAlignment w:val="auto"/>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模板）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1558" w:firstLineChars="487"/>
        <w:jc w:val="both"/>
        <w:textAlignment w:val="auto"/>
        <w:rPr>
          <w:rFonts w:hint="default" w:ascii="Times New Roman" w:hAnsi="Times New Roman" w:eastAsia="仿宋" w:cs="Times New Roman"/>
          <w:b w:val="0"/>
          <w:bCs/>
          <w:sz w:val="32"/>
          <w:szCs w:val="32"/>
          <w:lang w:eastAsia="zh-CN"/>
        </w:rPr>
      </w:pPr>
      <w:r>
        <w:rPr>
          <w:rFonts w:hint="eastAsia" w:ascii="Times New Roman" w:hAnsi="Times New Roman" w:eastAsia="仿宋" w:cs="Times New Roman"/>
          <w:b w:val="0"/>
          <w:bCs/>
          <w:sz w:val="32"/>
          <w:szCs w:val="32"/>
          <w:lang w:val="en-US" w:eastAsia="zh-CN"/>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b w:val="0"/>
          <w:bCs/>
          <w:sz w:val="32"/>
          <w:szCs w:val="32"/>
          <w:lang w:eastAsia="zh-CN"/>
        </w:rPr>
        <w:t>工程建设领域欠薪投诉“一案双查”登记表</w:t>
      </w:r>
    </w:p>
    <w:p>
      <w:pPr>
        <w:keepNext w:val="0"/>
        <w:keepLines w:val="0"/>
        <w:pageBreakBefore w:val="0"/>
        <w:widowControl w:val="0"/>
        <w:tabs>
          <w:tab w:val="left" w:pos="1080"/>
        </w:tabs>
        <w:kinsoku/>
        <w:wordWrap/>
        <w:overflowPunct/>
        <w:topLinePunct w:val="0"/>
        <w:autoSpaceDE/>
        <w:autoSpaceDN/>
        <w:bidi w:val="0"/>
        <w:adjustRightInd/>
        <w:snapToGrid/>
        <w:spacing w:line="480" w:lineRule="exact"/>
        <w:ind w:left="1954" w:leftChars="742" w:hanging="396" w:hangingChars="124"/>
        <w:jc w:val="both"/>
        <w:textAlignment w:val="auto"/>
        <w:rPr>
          <w:rFonts w:hint="default" w:ascii="Times New Roman" w:hAnsi="Times New Roman" w:eastAsia="仿宋" w:cs="Times New Roman"/>
          <w:b w:val="0"/>
          <w:bCs w:val="0"/>
          <w:spacing w:val="-11"/>
          <w:sz w:val="32"/>
          <w:szCs w:val="32"/>
          <w:lang w:val="en-US" w:eastAsia="zh-CN"/>
        </w:rPr>
      </w:pP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工</w:t>
      </w:r>
      <w:r>
        <w:rPr>
          <w:rFonts w:hint="default" w:ascii="Times New Roman" w:hAnsi="Times New Roman" w:eastAsia="仿宋" w:cs="Times New Roman"/>
          <w:spacing w:val="-11"/>
          <w:sz w:val="32"/>
          <w:szCs w:val="32"/>
          <w:lang w:eastAsia="zh-CN"/>
        </w:rPr>
        <w:t>程建设领域欠薪投诉“一案双查”询问通知书</w:t>
      </w:r>
      <w:r>
        <w:rPr>
          <w:rFonts w:hint="default" w:ascii="Times New Roman" w:hAnsi="Times New Roman" w:eastAsia="仿宋" w:cs="Times New Roman"/>
          <w:b w:val="0"/>
          <w:bCs w:val="0"/>
          <w:spacing w:val="-11"/>
          <w:sz w:val="32"/>
          <w:szCs w:val="32"/>
          <w:lang w:val="en-US" w:eastAsia="zh-CN"/>
        </w:rPr>
        <w:t>（参考</w:t>
      </w:r>
    </w:p>
    <w:p>
      <w:pPr>
        <w:keepNext w:val="0"/>
        <w:keepLines w:val="0"/>
        <w:pageBreakBefore w:val="0"/>
        <w:widowControl w:val="0"/>
        <w:tabs>
          <w:tab w:val="left" w:pos="1080"/>
        </w:tabs>
        <w:kinsoku/>
        <w:wordWrap/>
        <w:overflowPunct/>
        <w:topLinePunct w:val="0"/>
        <w:autoSpaceDE/>
        <w:autoSpaceDN/>
        <w:bidi w:val="0"/>
        <w:adjustRightInd/>
        <w:snapToGrid/>
        <w:spacing w:line="480" w:lineRule="exact"/>
        <w:ind w:left="1936" w:leftChars="922" w:firstLine="119" w:firstLineChars="40"/>
        <w:jc w:val="both"/>
        <w:textAlignment w:val="auto"/>
        <w:rPr>
          <w:rFonts w:hint="default" w:ascii="Times New Roman" w:hAnsi="Times New Roman" w:eastAsia="仿宋" w:cs="Times New Roman"/>
          <w:b w:val="0"/>
          <w:bCs w:val="0"/>
          <w:spacing w:val="-11"/>
          <w:sz w:val="32"/>
          <w:szCs w:val="32"/>
          <w:lang w:val="en-US" w:eastAsia="zh-CN"/>
        </w:rPr>
      </w:pPr>
      <w:r>
        <w:rPr>
          <w:rFonts w:hint="default" w:ascii="Times New Roman" w:hAnsi="Times New Roman" w:eastAsia="仿宋" w:cs="Times New Roman"/>
          <w:b w:val="0"/>
          <w:bCs w:val="0"/>
          <w:spacing w:val="-11"/>
          <w:sz w:val="32"/>
          <w:szCs w:val="32"/>
          <w:lang w:val="en-US" w:eastAsia="zh-CN"/>
        </w:rPr>
        <w:t>模板）</w:t>
      </w:r>
    </w:p>
    <w:p>
      <w:pPr>
        <w:keepNext w:val="0"/>
        <w:keepLines w:val="0"/>
        <w:pageBreakBefore w:val="0"/>
        <w:widowControl w:val="0"/>
        <w:tabs>
          <w:tab w:val="left" w:pos="1080"/>
        </w:tabs>
        <w:kinsoku/>
        <w:wordWrap/>
        <w:overflowPunct/>
        <w:topLinePunct w:val="0"/>
        <w:autoSpaceDE/>
        <w:autoSpaceDN/>
        <w:bidi w:val="0"/>
        <w:adjustRightInd/>
        <w:snapToGrid/>
        <w:spacing w:line="480" w:lineRule="exact"/>
        <w:ind w:left="0" w:leftChars="0" w:firstLine="1558" w:firstLineChars="487"/>
        <w:jc w:val="both"/>
        <w:textAlignment w:val="auto"/>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b w:val="0"/>
          <w:bCs w:val="0"/>
          <w:sz w:val="32"/>
          <w:szCs w:val="32"/>
          <w:lang w:val="en-US" w:eastAsia="zh-CN"/>
        </w:rPr>
        <w:t>住房和城乡建设局限期改正指令书（参考模板）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1558" w:firstLineChars="487"/>
        <w:jc w:val="both"/>
        <w:textAlignment w:val="auto"/>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b w:val="0"/>
          <w:bCs w:val="0"/>
          <w:sz w:val="32"/>
          <w:szCs w:val="32"/>
          <w:lang w:val="en-US" w:eastAsia="zh-CN"/>
        </w:rPr>
        <w:t>住房和城乡建设局限期改正指令书（参考模板）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1558" w:firstLineChars="487"/>
        <w:textAlignment w:val="auto"/>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b w:val="0"/>
          <w:bCs w:val="0"/>
          <w:sz w:val="32"/>
          <w:szCs w:val="32"/>
          <w:lang w:val="en-US" w:eastAsia="zh-CN"/>
        </w:rPr>
        <w:t>住房和城乡建设局限期改正指令书（参考模板）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1558" w:firstLineChars="487"/>
        <w:jc w:val="both"/>
        <w:textAlignment w:val="auto"/>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sz w:val="32"/>
          <w:szCs w:val="32"/>
          <w:u w:val="none"/>
          <w:lang w:val="en-US" w:eastAsia="zh-CN"/>
        </w:rPr>
        <w:t>8</w:t>
      </w:r>
      <w:r>
        <w:rPr>
          <w:rFonts w:hint="default" w:ascii="Times New Roman" w:hAnsi="Times New Roman" w:eastAsia="仿宋" w:cs="Times New Roman"/>
          <w:sz w:val="32"/>
          <w:szCs w:val="32"/>
          <w:lang w:val="en-US" w:eastAsia="zh-CN"/>
        </w:rPr>
        <w:t>．住房和城乡建设局</w:t>
      </w:r>
      <w:r>
        <w:rPr>
          <w:rFonts w:hint="default" w:ascii="Times New Roman" w:hAnsi="Times New Roman" w:eastAsia="仿宋" w:cs="Times New Roman"/>
          <w:b w:val="0"/>
          <w:bCs w:val="0"/>
          <w:sz w:val="32"/>
          <w:szCs w:val="32"/>
          <w:lang w:val="en-US" w:eastAsia="zh-CN"/>
        </w:rPr>
        <w:t>限期改正指令书（参考模板）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1558" w:firstLineChars="487"/>
        <w:jc w:val="both"/>
        <w:textAlignment w:val="auto"/>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sz w:val="32"/>
          <w:szCs w:val="32"/>
          <w:u w:val="none"/>
          <w:lang w:val="en-US" w:eastAsia="zh-CN"/>
        </w:rPr>
        <w:t>9</w:t>
      </w:r>
      <w:r>
        <w:rPr>
          <w:rFonts w:hint="default" w:ascii="Times New Roman" w:hAnsi="Times New Roman" w:eastAsia="仿宋" w:cs="Times New Roman"/>
          <w:sz w:val="32"/>
          <w:szCs w:val="32"/>
          <w:lang w:val="en-US" w:eastAsia="zh-CN"/>
        </w:rPr>
        <w:t>．住房和城乡建设局</w:t>
      </w:r>
      <w:r>
        <w:rPr>
          <w:rFonts w:hint="default" w:ascii="Times New Roman" w:hAnsi="Times New Roman" w:eastAsia="仿宋" w:cs="Times New Roman"/>
          <w:b w:val="0"/>
          <w:bCs w:val="0"/>
          <w:sz w:val="32"/>
          <w:szCs w:val="32"/>
          <w:lang w:val="en-US" w:eastAsia="zh-CN"/>
        </w:rPr>
        <w:t>限期改正指令书（参考模板）</w:t>
      </w:r>
    </w:p>
    <w:p>
      <w:pPr>
        <w:keepNext w:val="0"/>
        <w:keepLines w:val="0"/>
        <w:pageBreakBefore w:val="0"/>
        <w:widowControl w:val="0"/>
        <w:kinsoku/>
        <w:wordWrap/>
        <w:overflowPunct/>
        <w:topLinePunct w:val="0"/>
        <w:autoSpaceDE/>
        <w:autoSpaceDN/>
        <w:bidi w:val="0"/>
        <w:adjustRightInd/>
        <w:snapToGrid/>
        <w:spacing w:line="480" w:lineRule="exact"/>
        <w:ind w:left="2281" w:leftChars="733" w:hanging="742" w:hangingChars="232"/>
        <w:jc w:val="left"/>
        <w:textAlignment w:val="auto"/>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lang w:val="en-US" w:eastAsia="zh-CN"/>
        </w:rPr>
        <w:t>．住房和城乡建设局</w:t>
      </w:r>
      <w:r>
        <w:rPr>
          <w:rFonts w:hint="default" w:ascii="Times New Roman" w:hAnsi="Times New Roman" w:eastAsia="仿宋" w:cs="Times New Roman"/>
          <w:b w:val="0"/>
          <w:bCs w:val="0"/>
          <w:sz w:val="32"/>
          <w:szCs w:val="32"/>
          <w:lang w:val="en-US" w:eastAsia="zh-CN"/>
        </w:rPr>
        <w:t>工程建设领域欠薪案件移送书</w:t>
      </w:r>
    </w:p>
    <w:p>
      <w:pPr>
        <w:keepNext w:val="0"/>
        <w:keepLines w:val="0"/>
        <w:pageBreakBefore w:val="0"/>
        <w:widowControl w:val="0"/>
        <w:kinsoku/>
        <w:wordWrap/>
        <w:overflowPunct/>
        <w:topLinePunct w:val="0"/>
        <w:autoSpaceDE/>
        <w:autoSpaceDN/>
        <w:bidi w:val="0"/>
        <w:adjustRightInd/>
        <w:snapToGrid/>
        <w:spacing w:line="480" w:lineRule="exact"/>
        <w:ind w:left="2283" w:leftChars="912" w:hanging="368" w:hangingChars="115"/>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（参考模板）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1558" w:firstLineChars="487"/>
        <w:jc w:val="both"/>
        <w:textAlignment w:val="auto"/>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b w:val="0"/>
          <w:bCs w:val="0"/>
          <w:sz w:val="32"/>
          <w:szCs w:val="32"/>
          <w:lang w:val="en-US" w:eastAsia="zh-CN"/>
        </w:rPr>
        <w:t>行政执法文书送达地址确认书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1558" w:firstLineChars="487"/>
        <w:jc w:val="both"/>
        <w:textAlignment w:val="auto"/>
        <w:rPr>
          <w:rFonts w:hint="default" w:ascii="Times New Roman" w:hAnsi="Times New Roman" w:eastAsia="仿宋" w:cs="Times New Roman"/>
          <w:b w:val="0"/>
          <w:bCs w:val="0"/>
          <w:spacing w:val="-6"/>
          <w:sz w:val="32"/>
          <w:szCs w:val="32"/>
          <w:lang w:val="en-US" w:eastAsia="zh-CN"/>
        </w:rPr>
      </w:pPr>
      <w:r>
        <w:rPr>
          <w:rFonts w:hint="eastAsia" w:ascii="Times New Roman" w:hAnsi="Times New Roman" w:eastAsia="仿宋" w:cs="Times New Roman"/>
          <w:b w:val="0"/>
          <w:bCs w:val="0"/>
          <w:sz w:val="32"/>
          <w:szCs w:val="32"/>
          <w:lang w:val="en-US" w:eastAsia="zh-CN"/>
        </w:rPr>
        <w:t>1</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b w:val="0"/>
          <w:bCs w:val="0"/>
          <w:sz w:val="32"/>
          <w:szCs w:val="32"/>
          <w:lang w:val="en-US" w:eastAsia="zh-CN"/>
        </w:rPr>
        <w:t>未</w:t>
      </w:r>
      <w:r>
        <w:rPr>
          <w:rFonts w:hint="default" w:ascii="Times New Roman" w:hAnsi="Times New Roman" w:eastAsia="仿宋" w:cs="Times New Roman"/>
          <w:b w:val="0"/>
          <w:bCs w:val="0"/>
          <w:spacing w:val="-6"/>
          <w:sz w:val="32"/>
          <w:szCs w:val="32"/>
          <w:lang w:val="en-US" w:eastAsia="zh-CN"/>
        </w:rPr>
        <w:t>补正和补正未通过的“国、省平台”欠薪线索清单</w:t>
      </w:r>
    </w:p>
    <w:p>
      <w:pPr>
        <w:keepNext w:val="0"/>
        <w:keepLines w:val="0"/>
        <w:pageBreakBefore w:val="0"/>
        <w:widowControl w:val="0"/>
        <w:kinsoku/>
        <w:wordWrap/>
        <w:overflowPunct/>
        <w:topLinePunct w:val="0"/>
        <w:autoSpaceDE/>
        <w:autoSpaceDN/>
        <w:bidi w:val="0"/>
        <w:adjustRightInd/>
        <w:snapToGrid/>
        <w:spacing w:line="480" w:lineRule="exact"/>
        <w:ind w:left="2284" w:leftChars="760" w:hanging="688" w:hangingChars="215"/>
        <w:jc w:val="both"/>
        <w:textAlignment w:val="auto"/>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13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b w:val="0"/>
          <w:bCs w:val="0"/>
          <w:sz w:val="32"/>
          <w:szCs w:val="32"/>
          <w:lang w:val="en-US" w:eastAsia="zh-CN"/>
        </w:rPr>
        <w:t>已化解和移送城管部门处罚的“国、省平台”欠薪</w:t>
      </w:r>
    </w:p>
    <w:p>
      <w:pPr>
        <w:keepNext w:val="0"/>
        <w:keepLines w:val="0"/>
        <w:pageBreakBefore w:val="0"/>
        <w:widowControl w:val="0"/>
        <w:kinsoku/>
        <w:wordWrap/>
        <w:overflowPunct/>
        <w:topLinePunct w:val="0"/>
        <w:autoSpaceDE/>
        <w:autoSpaceDN/>
        <w:bidi w:val="0"/>
        <w:adjustRightInd/>
        <w:snapToGrid/>
        <w:spacing w:line="480" w:lineRule="exact"/>
        <w:ind w:left="2278" w:leftChars="1064" w:hanging="44" w:hangingChars="14"/>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val="0"/>
          <w:bCs w:val="0"/>
          <w:sz w:val="32"/>
          <w:szCs w:val="32"/>
          <w:lang w:val="en-US" w:eastAsia="zh-CN"/>
        </w:rPr>
        <w:t>线索清单</w:t>
      </w:r>
    </w:p>
    <w:p>
      <w:pPr>
        <w:keepNext w:val="0"/>
        <w:keepLines w:val="0"/>
        <w:pageBreakBefore w:val="0"/>
        <w:widowControl w:val="0"/>
        <w:kinsoku/>
        <w:wordWrap/>
        <w:overflowPunct/>
        <w:topLinePunct w:val="0"/>
        <w:autoSpaceDE/>
        <w:autoSpaceDN/>
        <w:bidi w:val="0"/>
        <w:adjustRightInd/>
        <w:snapToGrid/>
        <w:spacing w:line="480" w:lineRule="exact"/>
        <w:ind w:left="2284" w:leftChars="760" w:hanging="688" w:hangingChars="215"/>
        <w:jc w:val="both"/>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14</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b w:val="0"/>
          <w:bCs w:val="0"/>
          <w:sz w:val="32"/>
          <w:szCs w:val="32"/>
          <w:lang w:val="en-US" w:eastAsia="zh-CN"/>
        </w:rPr>
        <w:t>行政处罚前已化解欠薪案件清单</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 w:hAnsi="仿宋" w:eastAsia="仿宋" w:cs="仿宋"/>
          <w:sz w:val="32"/>
          <w:szCs w:val="32"/>
          <w:lang w:val="en-US" w:eastAsia="zh-CN"/>
        </w:rPr>
        <w:sectPr>
          <w:footerReference r:id="rId3" w:type="default"/>
          <w:pgSz w:w="11906" w:h="16838"/>
          <w:pgMar w:top="1531" w:right="1531" w:bottom="1304" w:left="1531" w:header="851" w:footer="130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南通市工程建设领域欠薪投诉书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 w:hAnsi="楷体" w:eastAsia="楷体" w:cs="楷体"/>
          <w:b w:val="0"/>
          <w:bCs/>
          <w:sz w:val="36"/>
          <w:szCs w:val="36"/>
        </w:rPr>
      </w:pPr>
      <w:r>
        <w:rPr>
          <w:rFonts w:hint="eastAsia" w:ascii="楷体" w:hAnsi="楷体" w:eastAsia="楷体" w:cs="楷体"/>
          <w:b w:val="0"/>
          <w:bCs/>
          <w:sz w:val="36"/>
          <w:szCs w:val="36"/>
          <w:lang w:val="en-US" w:eastAsia="zh-CN"/>
        </w:rPr>
        <w:t>（参考模板）</w:t>
      </w:r>
    </w:p>
    <w:tbl>
      <w:tblPr>
        <w:tblStyle w:val="7"/>
        <w:tblpPr w:leftFromText="180" w:rightFromText="180" w:vertAnchor="text" w:horzAnchor="page" w:tblpX="1793" w:tblpY="265"/>
        <w:tblOverlap w:val="never"/>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891"/>
        <w:gridCol w:w="1255"/>
        <w:gridCol w:w="825"/>
        <w:gridCol w:w="495"/>
        <w:gridCol w:w="1219"/>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16" w:type="dxa"/>
            <w:vMerge w:val="restart"/>
            <w:tcBorders>
              <w:bottom w:val="single" w:color="auto" w:sz="4" w:space="0"/>
            </w:tcBorders>
            <w:vAlign w:val="center"/>
          </w:tcPr>
          <w:p>
            <w:pPr>
              <w:rPr>
                <w:rFonts w:hint="eastAsia" w:ascii="仿宋" w:hAnsi="仿宋" w:eastAsia="仿宋" w:cs="仿宋"/>
                <w:b w:val="0"/>
                <w:bCs w:val="0"/>
                <w:sz w:val="24"/>
                <w:szCs w:val="24"/>
              </w:rPr>
            </w:pPr>
            <w:r>
              <w:rPr>
                <w:rFonts w:hint="eastAsia" w:ascii="仿宋" w:hAnsi="仿宋" w:eastAsia="仿宋" w:cs="仿宋"/>
                <w:b w:val="0"/>
                <w:bCs w:val="0"/>
                <w:sz w:val="24"/>
                <w:szCs w:val="24"/>
              </w:rPr>
              <w:t>投</w:t>
            </w:r>
          </w:p>
          <w:p>
            <w:pPr>
              <w:rPr>
                <w:rFonts w:hint="eastAsia" w:ascii="仿宋" w:hAnsi="仿宋" w:eastAsia="仿宋" w:cs="仿宋"/>
                <w:b w:val="0"/>
                <w:bCs w:val="0"/>
                <w:sz w:val="24"/>
                <w:szCs w:val="24"/>
              </w:rPr>
            </w:pPr>
            <w:r>
              <w:rPr>
                <w:rFonts w:hint="eastAsia" w:ascii="仿宋" w:hAnsi="仿宋" w:eastAsia="仿宋" w:cs="仿宋"/>
                <w:b w:val="0"/>
                <w:bCs w:val="0"/>
                <w:sz w:val="24"/>
                <w:szCs w:val="24"/>
              </w:rPr>
              <w:t>诉</w:t>
            </w:r>
          </w:p>
          <w:p>
            <w:pPr>
              <w:rPr>
                <w:rFonts w:hint="default" w:ascii="Times New Roman" w:hAnsi="Times New Roman" w:eastAsia="仿宋" w:cs="Times New Roman"/>
                <w:b w:val="0"/>
                <w:bCs w:val="0"/>
                <w:position w:val="-26"/>
                <w:sz w:val="24"/>
                <w:szCs w:val="24"/>
              </w:rPr>
            </w:pPr>
            <w:r>
              <w:rPr>
                <w:rFonts w:hint="eastAsia" w:ascii="仿宋" w:hAnsi="仿宋" w:eastAsia="仿宋" w:cs="仿宋"/>
                <w:b w:val="0"/>
                <w:bCs w:val="0"/>
                <w:sz w:val="24"/>
                <w:szCs w:val="24"/>
              </w:rPr>
              <w:t>人</w:t>
            </w:r>
          </w:p>
        </w:tc>
        <w:tc>
          <w:tcPr>
            <w:tcW w:w="1891" w:type="dxa"/>
            <w:tcBorders>
              <w:bottom w:val="single" w:color="auto" w:sz="4" w:space="0"/>
            </w:tcBorders>
            <w:vAlign w:val="center"/>
          </w:tcPr>
          <w:p>
            <w:pPr>
              <w:jc w:val="center"/>
              <w:rPr>
                <w:rFonts w:hint="default" w:ascii="Times New Roman" w:hAnsi="Times New Roman" w:eastAsia="仿宋" w:cs="Times New Roman"/>
                <w:b w:val="0"/>
                <w:bCs w:val="0"/>
                <w:position w:val="-28"/>
                <w:sz w:val="24"/>
                <w:szCs w:val="24"/>
              </w:rPr>
            </w:pPr>
            <w:r>
              <w:rPr>
                <w:rFonts w:hint="default" w:ascii="Times New Roman" w:hAnsi="Times New Roman" w:eastAsia="仿宋" w:cs="Times New Roman"/>
                <w:b w:val="0"/>
                <w:bCs w:val="0"/>
                <w:position w:val="-28"/>
                <w:sz w:val="24"/>
                <w:szCs w:val="24"/>
              </w:rPr>
              <w:t>姓 名</w:t>
            </w:r>
          </w:p>
        </w:tc>
        <w:tc>
          <w:tcPr>
            <w:tcW w:w="1255" w:type="dxa"/>
            <w:tcBorders>
              <w:bottom w:val="single" w:color="auto" w:sz="4" w:space="0"/>
            </w:tcBorders>
            <w:vAlign w:val="center"/>
          </w:tcPr>
          <w:p>
            <w:pPr>
              <w:jc w:val="center"/>
              <w:rPr>
                <w:rFonts w:hint="default" w:ascii="Times New Roman" w:hAnsi="Times New Roman" w:eastAsia="仿宋" w:cs="Times New Roman"/>
                <w:b w:val="0"/>
                <w:bCs w:val="0"/>
                <w:position w:val="-28"/>
                <w:sz w:val="24"/>
                <w:szCs w:val="24"/>
              </w:rPr>
            </w:pPr>
          </w:p>
        </w:tc>
        <w:tc>
          <w:tcPr>
            <w:tcW w:w="825" w:type="dxa"/>
            <w:tcBorders>
              <w:bottom w:val="single" w:color="auto" w:sz="4" w:space="0"/>
            </w:tcBorders>
            <w:vAlign w:val="center"/>
          </w:tcPr>
          <w:p>
            <w:pPr>
              <w:jc w:val="center"/>
              <w:rPr>
                <w:rFonts w:hint="default" w:ascii="Times New Roman" w:hAnsi="Times New Roman" w:eastAsia="仿宋" w:cs="Times New Roman"/>
                <w:b w:val="0"/>
                <w:bCs w:val="0"/>
                <w:position w:val="-28"/>
                <w:sz w:val="24"/>
                <w:szCs w:val="24"/>
              </w:rPr>
            </w:pPr>
            <w:r>
              <w:rPr>
                <w:rFonts w:hint="default" w:ascii="Times New Roman" w:hAnsi="Times New Roman" w:eastAsia="仿宋" w:cs="Times New Roman"/>
                <w:b w:val="0"/>
                <w:bCs w:val="0"/>
                <w:position w:val="-28"/>
                <w:sz w:val="24"/>
                <w:szCs w:val="24"/>
              </w:rPr>
              <w:t>性别</w:t>
            </w:r>
          </w:p>
        </w:tc>
        <w:tc>
          <w:tcPr>
            <w:tcW w:w="495" w:type="dxa"/>
            <w:tcBorders>
              <w:bottom w:val="single" w:color="auto" w:sz="4" w:space="0"/>
            </w:tcBorders>
            <w:vAlign w:val="center"/>
          </w:tcPr>
          <w:p>
            <w:pPr>
              <w:jc w:val="center"/>
              <w:rPr>
                <w:rFonts w:hint="default" w:ascii="Times New Roman" w:hAnsi="Times New Roman" w:eastAsia="仿宋" w:cs="Times New Roman"/>
                <w:b w:val="0"/>
                <w:bCs w:val="0"/>
                <w:position w:val="-28"/>
                <w:sz w:val="24"/>
                <w:szCs w:val="24"/>
              </w:rPr>
            </w:pPr>
          </w:p>
        </w:tc>
        <w:tc>
          <w:tcPr>
            <w:tcW w:w="1219" w:type="dxa"/>
            <w:vAlign w:val="center"/>
          </w:tcPr>
          <w:p>
            <w:pPr>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手机号码</w:t>
            </w:r>
          </w:p>
        </w:tc>
        <w:tc>
          <w:tcPr>
            <w:tcW w:w="2833" w:type="dxa"/>
            <w:vAlign w:val="center"/>
          </w:tcPr>
          <w:p>
            <w:pPr>
              <w:jc w:val="center"/>
              <w:rPr>
                <w:rFonts w:hint="default" w:ascii="Times New Roman" w:hAnsi="Times New Roman" w:eastAsia="仿宋"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516" w:type="dxa"/>
            <w:vMerge w:val="continue"/>
            <w:tcBorders>
              <w:bottom w:val="single" w:color="auto" w:sz="4" w:space="0"/>
            </w:tcBorders>
            <w:vAlign w:val="center"/>
          </w:tcPr>
          <w:p>
            <w:pPr>
              <w:jc w:val="center"/>
              <w:rPr>
                <w:rFonts w:hint="default" w:ascii="Times New Roman" w:hAnsi="Times New Roman" w:eastAsia="仿宋" w:cs="Times New Roman"/>
                <w:b w:val="0"/>
                <w:bCs w:val="0"/>
                <w:position w:val="-26"/>
                <w:sz w:val="24"/>
                <w:szCs w:val="24"/>
              </w:rPr>
            </w:pPr>
          </w:p>
        </w:tc>
        <w:tc>
          <w:tcPr>
            <w:tcW w:w="1891" w:type="dxa"/>
            <w:tcBorders>
              <w:bottom w:val="single" w:color="auto" w:sz="4" w:space="0"/>
            </w:tcBorders>
            <w:vAlign w:val="center"/>
          </w:tcPr>
          <w:p>
            <w:pPr>
              <w:jc w:val="center"/>
              <w:rPr>
                <w:rFonts w:hint="default" w:ascii="Times New Roman" w:hAnsi="Times New Roman" w:eastAsia="仿宋" w:cs="Times New Roman"/>
                <w:b w:val="0"/>
                <w:bCs w:val="0"/>
                <w:position w:val="-28"/>
                <w:sz w:val="24"/>
                <w:szCs w:val="24"/>
              </w:rPr>
            </w:pPr>
            <w:r>
              <w:rPr>
                <w:rFonts w:hint="default" w:ascii="Times New Roman" w:hAnsi="Times New Roman" w:eastAsia="仿宋" w:cs="Times New Roman"/>
                <w:b w:val="0"/>
                <w:bCs w:val="0"/>
                <w:sz w:val="24"/>
                <w:szCs w:val="24"/>
              </w:rPr>
              <w:t>身份证件号</w:t>
            </w:r>
          </w:p>
        </w:tc>
        <w:tc>
          <w:tcPr>
            <w:tcW w:w="2575" w:type="dxa"/>
            <w:gridSpan w:val="3"/>
            <w:tcBorders>
              <w:bottom w:val="single" w:color="auto" w:sz="4" w:space="0"/>
            </w:tcBorders>
            <w:vAlign w:val="center"/>
          </w:tcPr>
          <w:p>
            <w:pPr>
              <w:jc w:val="center"/>
              <w:rPr>
                <w:rFonts w:hint="default" w:ascii="Times New Roman" w:hAnsi="Times New Roman" w:eastAsia="仿宋" w:cs="Times New Roman"/>
                <w:b w:val="0"/>
                <w:bCs w:val="0"/>
                <w:position w:val="-28"/>
                <w:sz w:val="24"/>
                <w:szCs w:val="24"/>
              </w:rPr>
            </w:pPr>
          </w:p>
        </w:tc>
        <w:tc>
          <w:tcPr>
            <w:tcW w:w="1219" w:type="dxa"/>
            <w:tcBorders>
              <w:bottom w:val="single" w:color="auto" w:sz="4" w:space="0"/>
            </w:tcBorders>
            <w:vAlign w:val="center"/>
          </w:tcPr>
          <w:p>
            <w:pPr>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通讯地址</w:t>
            </w:r>
          </w:p>
        </w:tc>
        <w:tc>
          <w:tcPr>
            <w:tcW w:w="2833" w:type="dxa"/>
            <w:tcBorders>
              <w:bottom w:val="single" w:color="auto" w:sz="4" w:space="0"/>
            </w:tcBorders>
            <w:vAlign w:val="center"/>
          </w:tcPr>
          <w:p>
            <w:pPr>
              <w:jc w:val="center"/>
              <w:rPr>
                <w:rFonts w:hint="default" w:ascii="Times New Roman" w:hAnsi="Times New Roman" w:eastAsia="仿宋"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7" w:type="dxa"/>
            <w:gridSpan w:val="2"/>
            <w:vAlign w:val="center"/>
          </w:tcPr>
          <w:p>
            <w:pPr>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项目名称</w:t>
            </w:r>
          </w:p>
        </w:tc>
        <w:tc>
          <w:tcPr>
            <w:tcW w:w="6627" w:type="dxa"/>
            <w:gridSpan w:val="5"/>
          </w:tcPr>
          <w:p>
            <w:pPr>
              <w:rPr>
                <w:rFonts w:hint="default" w:ascii="Times New Roman" w:hAnsi="Times New Roman" w:eastAsia="仿宋"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7" w:type="dxa"/>
            <w:gridSpan w:val="2"/>
            <w:vAlign w:val="center"/>
          </w:tcPr>
          <w:p>
            <w:pPr>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项目地址</w:t>
            </w:r>
          </w:p>
        </w:tc>
        <w:tc>
          <w:tcPr>
            <w:tcW w:w="6627" w:type="dxa"/>
            <w:gridSpan w:val="5"/>
            <w:vAlign w:val="center"/>
          </w:tcPr>
          <w:p>
            <w:pPr>
              <w:jc w:val="center"/>
              <w:rPr>
                <w:rFonts w:hint="default" w:ascii="Times New Roman" w:hAnsi="Times New Roman" w:eastAsia="仿宋"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7" w:type="dxa"/>
            <w:gridSpan w:val="2"/>
            <w:vAlign w:val="center"/>
          </w:tcPr>
          <w:p>
            <w:pPr>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建设单位名称</w:t>
            </w:r>
          </w:p>
        </w:tc>
        <w:tc>
          <w:tcPr>
            <w:tcW w:w="6627" w:type="dxa"/>
            <w:gridSpan w:val="5"/>
            <w:vAlign w:val="center"/>
          </w:tcPr>
          <w:p>
            <w:pPr>
              <w:jc w:val="center"/>
              <w:rPr>
                <w:rFonts w:hint="default" w:ascii="Times New Roman" w:hAnsi="Times New Roman" w:eastAsia="仿宋"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7" w:type="dxa"/>
            <w:gridSpan w:val="2"/>
            <w:vAlign w:val="center"/>
          </w:tcPr>
          <w:p>
            <w:pPr>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建设单位项目负责人</w:t>
            </w:r>
          </w:p>
        </w:tc>
        <w:tc>
          <w:tcPr>
            <w:tcW w:w="2575" w:type="dxa"/>
            <w:gridSpan w:val="3"/>
            <w:vAlign w:val="center"/>
          </w:tcPr>
          <w:p>
            <w:pPr>
              <w:jc w:val="center"/>
              <w:rPr>
                <w:rFonts w:hint="default" w:ascii="Times New Roman" w:hAnsi="Times New Roman" w:eastAsia="仿宋" w:cs="Times New Roman"/>
                <w:b w:val="0"/>
                <w:bCs w:val="0"/>
                <w:sz w:val="24"/>
                <w:szCs w:val="24"/>
              </w:rPr>
            </w:pPr>
          </w:p>
        </w:tc>
        <w:tc>
          <w:tcPr>
            <w:tcW w:w="1219" w:type="dxa"/>
            <w:vAlign w:val="center"/>
          </w:tcPr>
          <w:p>
            <w:pPr>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联系电话</w:t>
            </w:r>
          </w:p>
        </w:tc>
        <w:tc>
          <w:tcPr>
            <w:tcW w:w="2833" w:type="dxa"/>
            <w:vAlign w:val="center"/>
          </w:tcPr>
          <w:p>
            <w:pPr>
              <w:jc w:val="center"/>
              <w:rPr>
                <w:rFonts w:hint="default" w:ascii="Times New Roman" w:hAnsi="Times New Roman" w:eastAsia="仿宋"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7" w:type="dxa"/>
            <w:gridSpan w:val="2"/>
            <w:vAlign w:val="center"/>
          </w:tcPr>
          <w:p>
            <w:pPr>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总包单位名称</w:t>
            </w:r>
          </w:p>
        </w:tc>
        <w:tc>
          <w:tcPr>
            <w:tcW w:w="6627" w:type="dxa"/>
            <w:gridSpan w:val="5"/>
            <w:vAlign w:val="center"/>
          </w:tcPr>
          <w:p>
            <w:pPr>
              <w:jc w:val="center"/>
              <w:rPr>
                <w:rFonts w:hint="default" w:ascii="Times New Roman" w:hAnsi="Times New Roman" w:eastAsia="仿宋"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7" w:type="dxa"/>
            <w:gridSpan w:val="2"/>
            <w:vAlign w:val="center"/>
          </w:tcPr>
          <w:p>
            <w:pPr>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总包单位项目负责人</w:t>
            </w:r>
          </w:p>
        </w:tc>
        <w:tc>
          <w:tcPr>
            <w:tcW w:w="2575" w:type="dxa"/>
            <w:gridSpan w:val="3"/>
            <w:vAlign w:val="center"/>
          </w:tcPr>
          <w:p>
            <w:pPr>
              <w:jc w:val="center"/>
              <w:rPr>
                <w:rFonts w:hint="default" w:ascii="Times New Roman" w:hAnsi="Times New Roman" w:eastAsia="仿宋" w:cs="Times New Roman"/>
                <w:b w:val="0"/>
                <w:bCs w:val="0"/>
                <w:sz w:val="24"/>
                <w:szCs w:val="24"/>
              </w:rPr>
            </w:pPr>
          </w:p>
        </w:tc>
        <w:tc>
          <w:tcPr>
            <w:tcW w:w="1219" w:type="dxa"/>
            <w:vAlign w:val="center"/>
          </w:tcPr>
          <w:p>
            <w:pPr>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联系电话</w:t>
            </w:r>
          </w:p>
        </w:tc>
        <w:tc>
          <w:tcPr>
            <w:tcW w:w="2833" w:type="dxa"/>
            <w:vAlign w:val="center"/>
          </w:tcPr>
          <w:p>
            <w:pPr>
              <w:jc w:val="center"/>
              <w:rPr>
                <w:rFonts w:hint="default" w:ascii="Times New Roman" w:hAnsi="Times New Roman" w:eastAsia="仿宋"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7" w:type="dxa"/>
            <w:gridSpan w:val="2"/>
            <w:vAlign w:val="center"/>
          </w:tcPr>
          <w:p>
            <w:pPr>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分包单位名称</w:t>
            </w:r>
          </w:p>
        </w:tc>
        <w:tc>
          <w:tcPr>
            <w:tcW w:w="6627" w:type="dxa"/>
            <w:gridSpan w:val="5"/>
            <w:vAlign w:val="center"/>
          </w:tcPr>
          <w:p>
            <w:pPr>
              <w:jc w:val="center"/>
              <w:rPr>
                <w:rFonts w:hint="default" w:ascii="Times New Roman" w:hAnsi="Times New Roman" w:eastAsia="仿宋"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7" w:type="dxa"/>
            <w:gridSpan w:val="2"/>
            <w:vAlign w:val="center"/>
          </w:tcPr>
          <w:p>
            <w:pPr>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分包单位项目负责人</w:t>
            </w:r>
          </w:p>
        </w:tc>
        <w:tc>
          <w:tcPr>
            <w:tcW w:w="2575" w:type="dxa"/>
            <w:gridSpan w:val="3"/>
            <w:vAlign w:val="center"/>
          </w:tcPr>
          <w:p>
            <w:pPr>
              <w:jc w:val="center"/>
              <w:rPr>
                <w:rFonts w:hint="default" w:ascii="Times New Roman" w:hAnsi="Times New Roman" w:eastAsia="仿宋" w:cs="Times New Roman"/>
                <w:b w:val="0"/>
                <w:bCs w:val="0"/>
                <w:sz w:val="24"/>
                <w:szCs w:val="24"/>
              </w:rPr>
            </w:pPr>
          </w:p>
        </w:tc>
        <w:tc>
          <w:tcPr>
            <w:tcW w:w="1219" w:type="dxa"/>
            <w:vAlign w:val="center"/>
          </w:tcPr>
          <w:p>
            <w:pPr>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联系电话</w:t>
            </w:r>
          </w:p>
        </w:tc>
        <w:tc>
          <w:tcPr>
            <w:tcW w:w="2833" w:type="dxa"/>
            <w:vAlign w:val="center"/>
          </w:tcPr>
          <w:p>
            <w:pPr>
              <w:jc w:val="center"/>
              <w:rPr>
                <w:rFonts w:hint="default" w:ascii="Times New Roman" w:hAnsi="Times New Roman" w:eastAsia="仿宋"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7" w:type="dxa"/>
            <w:gridSpan w:val="2"/>
            <w:vAlign w:val="center"/>
          </w:tcPr>
          <w:p>
            <w:pPr>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班组长姓名</w:t>
            </w:r>
          </w:p>
        </w:tc>
        <w:tc>
          <w:tcPr>
            <w:tcW w:w="2575" w:type="dxa"/>
            <w:gridSpan w:val="3"/>
            <w:vAlign w:val="center"/>
          </w:tcPr>
          <w:p>
            <w:pPr>
              <w:jc w:val="center"/>
              <w:rPr>
                <w:rFonts w:hint="default" w:ascii="Times New Roman" w:hAnsi="Times New Roman" w:eastAsia="仿宋" w:cs="Times New Roman"/>
                <w:b w:val="0"/>
                <w:bCs w:val="0"/>
                <w:sz w:val="24"/>
                <w:szCs w:val="24"/>
              </w:rPr>
            </w:pPr>
          </w:p>
        </w:tc>
        <w:tc>
          <w:tcPr>
            <w:tcW w:w="1219" w:type="dxa"/>
            <w:vAlign w:val="center"/>
          </w:tcPr>
          <w:p>
            <w:pPr>
              <w:jc w:val="cente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联系电话</w:t>
            </w:r>
          </w:p>
        </w:tc>
        <w:tc>
          <w:tcPr>
            <w:tcW w:w="2833" w:type="dxa"/>
            <w:vAlign w:val="center"/>
          </w:tcPr>
          <w:p>
            <w:pPr>
              <w:jc w:val="center"/>
              <w:rPr>
                <w:rFonts w:hint="default" w:ascii="Times New Roman" w:hAnsi="Times New Roman" w:eastAsia="仿宋"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0" w:hRule="atLeast"/>
        </w:trPr>
        <w:tc>
          <w:tcPr>
            <w:tcW w:w="9034" w:type="dxa"/>
            <w:gridSpan w:val="7"/>
          </w:tcPr>
          <w:p>
            <w:pPr>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8"/>
                <w:szCs w:val="28"/>
              </w:rPr>
              <w:t>请求事项：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b w:val="0"/>
                <w:bCs w:val="0"/>
                <w:sz w:val="24"/>
                <w:szCs w:val="24"/>
                <w:u w:val="none"/>
                <w:lang w:val="en-US" w:eastAsia="zh-CN"/>
              </w:rPr>
            </w:pPr>
            <w:r>
              <w:rPr>
                <w:rFonts w:hint="default" w:ascii="Times New Roman" w:hAnsi="Times New Roman" w:eastAsia="仿宋" w:cs="Times New Roman"/>
                <w:b w:val="0"/>
                <w:bCs w:val="0"/>
                <w:sz w:val="28"/>
                <w:szCs w:val="28"/>
              </w:rPr>
              <w:t>本人于______年___月___日进场，______年___月___日离场。     通过___________安排到_________________项目，从事__________工作。期间，___________</w:t>
            </w:r>
            <w:r>
              <w:rPr>
                <w:rFonts w:hint="default" w:ascii="Times New Roman" w:hAnsi="Times New Roman" w:eastAsia="仿宋" w:cs="Times New Roman"/>
                <w:b w:val="0"/>
                <w:bCs w:val="0"/>
                <w:sz w:val="28"/>
                <w:szCs w:val="28"/>
                <w:lang w:eastAsia="zh-CN"/>
              </w:rPr>
              <w:t>承诺本人</w:t>
            </w:r>
            <w:r>
              <w:rPr>
                <w:rFonts w:hint="default" w:ascii="Times New Roman" w:hAnsi="Times New Roman" w:eastAsia="仿宋" w:cs="Times New Roman"/>
                <w:b w:val="0"/>
                <w:bCs w:val="0"/>
                <w:sz w:val="28"/>
                <w:szCs w:val="28"/>
              </w:rPr>
              <w:t>工价为_____元/工</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u w:val="single"/>
                <w:lang w:val="en-US" w:eastAsia="zh-CN"/>
              </w:rPr>
              <w:t xml:space="preserve">    元/</w:t>
            </w:r>
            <w:r>
              <w:rPr>
                <w:rFonts w:hint="default" w:ascii="Times New Roman" w:hAnsi="Times New Roman" w:eastAsia="仿宋" w:cs="Times New Roman"/>
                <w:b w:val="0"/>
                <w:bCs w:val="0"/>
                <w:sz w:val="28"/>
                <w:szCs w:val="28"/>
                <w:u w:val="none"/>
                <w:lang w:val="en-US" w:eastAsia="zh-CN"/>
              </w:rPr>
              <w:t>平方、吨</w:t>
            </w:r>
            <w:r>
              <w:rPr>
                <w:rFonts w:hint="default"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w:t>
            </w:r>
            <w:r>
              <w:rPr>
                <w:rFonts w:hint="default" w:ascii="Times New Roman" w:hAnsi="Times New Roman" w:eastAsia="仿宋" w:cs="Times New Roman"/>
                <w:b w:val="0"/>
                <w:bCs w:val="0"/>
                <w:sz w:val="28"/>
                <w:szCs w:val="28"/>
                <w:lang w:eastAsia="zh-CN"/>
              </w:rPr>
              <w:t>本人</w:t>
            </w:r>
            <w:r>
              <w:rPr>
                <w:rFonts w:hint="default" w:ascii="Times New Roman" w:hAnsi="Times New Roman" w:eastAsia="仿宋" w:cs="Times New Roman"/>
                <w:b w:val="0"/>
                <w:bCs w:val="0"/>
                <w:sz w:val="28"/>
                <w:szCs w:val="28"/>
              </w:rPr>
              <w:t>应领取工资__________元，已领取工资________元，</w:t>
            </w:r>
            <w:r>
              <w:rPr>
                <w:rFonts w:hint="default" w:ascii="Times New Roman" w:hAnsi="Times New Roman" w:eastAsia="仿宋" w:cs="Times New Roman"/>
                <w:b w:val="0"/>
                <w:bCs w:val="0"/>
                <w:sz w:val="28"/>
                <w:szCs w:val="28"/>
                <w:lang w:eastAsia="zh-CN"/>
              </w:rPr>
              <w:t>目前</w:t>
            </w:r>
            <w:r>
              <w:rPr>
                <w:rFonts w:hint="default" w:ascii="Times New Roman" w:hAnsi="Times New Roman" w:eastAsia="仿宋" w:cs="Times New Roman"/>
                <w:b w:val="0"/>
                <w:bCs w:val="0"/>
                <w:sz w:val="28"/>
                <w:szCs w:val="28"/>
              </w:rPr>
              <w:t>本人在该项目中被___________拖欠_______</w:t>
            </w:r>
            <w:r>
              <w:rPr>
                <w:rFonts w:hint="default" w:ascii="Times New Roman" w:hAnsi="Times New Roman" w:eastAsia="仿宋" w:cs="Times New Roman"/>
                <w:b w:val="0"/>
                <w:bCs w:val="0"/>
                <w:sz w:val="28"/>
                <w:szCs w:val="28"/>
                <w:lang w:val="en-US" w:eastAsia="zh-CN"/>
              </w:rPr>
              <w:t>个</w:t>
            </w:r>
            <w:r>
              <w:rPr>
                <w:rFonts w:hint="default" w:ascii="Times New Roman" w:hAnsi="Times New Roman" w:eastAsia="仿宋" w:cs="Times New Roman"/>
                <w:b w:val="0"/>
                <w:bCs w:val="0"/>
                <w:sz w:val="28"/>
                <w:szCs w:val="28"/>
              </w:rPr>
              <w:t>月工资_________元。</w:t>
            </w:r>
            <w:r>
              <w:rPr>
                <w:rFonts w:hint="default" w:ascii="Times New Roman" w:hAnsi="Times New Roman" w:eastAsia="仿宋" w:cs="Times New Roman"/>
                <w:b w:val="0"/>
                <w:bCs w:val="0"/>
                <w:sz w:val="28"/>
                <w:szCs w:val="28"/>
                <w:lang w:val="en-US" w:eastAsia="zh-CN"/>
              </w:rPr>
              <w:t xml:space="preserve">期间，本人   </w:t>
            </w:r>
            <w:r>
              <w:rPr>
                <w:rFonts w:hint="default" w:ascii="Times New Roman" w:hAnsi="Times New Roman" w:eastAsia="仿宋" w:cs="Times New Roman"/>
                <w:b w:val="0"/>
                <w:bCs w:val="0"/>
                <w:sz w:val="28"/>
                <w:szCs w:val="28"/>
              </w:rPr>
              <w:t>______</w:t>
            </w:r>
            <w:r>
              <w:rPr>
                <w:rFonts w:hint="default" w:ascii="Times New Roman" w:hAnsi="Times New Roman" w:eastAsia="仿宋" w:cs="Times New Roman"/>
                <w:b w:val="0"/>
                <w:bCs w:val="0"/>
                <w:sz w:val="28"/>
                <w:szCs w:val="28"/>
                <w:lang w:val="en-US" w:eastAsia="zh-CN"/>
              </w:rPr>
              <w:t xml:space="preserve">（有或没有）通过农民工实名制通道进行考勤打卡，总包单位     </w:t>
            </w:r>
            <w:r>
              <w:rPr>
                <w:rFonts w:hint="default" w:ascii="Times New Roman" w:hAnsi="Times New Roman" w:eastAsia="仿宋" w:cs="Times New Roman"/>
                <w:b w:val="0"/>
                <w:bCs w:val="0"/>
                <w:sz w:val="28"/>
                <w:szCs w:val="28"/>
              </w:rPr>
              <w:t>______</w:t>
            </w:r>
            <w:r>
              <w:rPr>
                <w:rFonts w:hint="default" w:ascii="Times New Roman" w:hAnsi="Times New Roman" w:eastAsia="仿宋" w:cs="Times New Roman"/>
                <w:b w:val="0"/>
                <w:bCs w:val="0"/>
                <w:sz w:val="28"/>
                <w:szCs w:val="28"/>
                <w:lang w:val="en-US" w:eastAsia="zh-CN"/>
              </w:rPr>
              <w:t>（有或没有）通过农民工工资专用账户直接将工资支付到本人的银行卡上。该欠薪问题</w:t>
            </w:r>
            <w:r>
              <w:rPr>
                <w:rFonts w:hint="default" w:ascii="Times New Roman" w:hAnsi="Times New Roman" w:eastAsia="仿宋" w:cs="Times New Roman"/>
                <w:b w:val="0"/>
                <w:bCs w:val="0"/>
                <w:sz w:val="28"/>
                <w:szCs w:val="28"/>
              </w:rPr>
              <w:t>______</w:t>
            </w:r>
            <w:r>
              <w:rPr>
                <w:rFonts w:hint="default" w:ascii="Times New Roman" w:hAnsi="Times New Roman" w:eastAsia="仿宋" w:cs="Times New Roman"/>
                <w:b w:val="0"/>
                <w:bCs w:val="0"/>
                <w:sz w:val="28"/>
                <w:szCs w:val="28"/>
                <w:lang w:val="en-US" w:eastAsia="zh-CN"/>
              </w:rPr>
              <w:t>（有或没有）向总包单位（劳资专管员）反映过，相关人员姓名</w:t>
            </w:r>
            <w:r>
              <w:rPr>
                <w:rFonts w:hint="default" w:ascii="Times New Roman" w:hAnsi="Times New Roman" w:eastAsia="仿宋" w:cs="Times New Roman"/>
                <w:b w:val="0"/>
                <w:bCs w:val="0"/>
                <w:sz w:val="28"/>
                <w:szCs w:val="28"/>
                <w:u w:val="none"/>
              </w:rPr>
              <w:t>______</w:t>
            </w:r>
            <w:r>
              <w:rPr>
                <w:rFonts w:hint="default" w:ascii="Times New Roman" w:hAnsi="Times New Roman" w:eastAsia="仿宋" w:cs="Times New Roman"/>
                <w:b w:val="0"/>
                <w:bCs w:val="0"/>
                <w:sz w:val="28"/>
                <w:szCs w:val="28"/>
                <w:u w:val="single"/>
                <w:lang w:val="en-US" w:eastAsia="zh-CN"/>
              </w:rPr>
              <w:t xml:space="preserve">  </w:t>
            </w:r>
            <w:r>
              <w:rPr>
                <w:rFonts w:hint="default" w:ascii="Times New Roman" w:hAnsi="Times New Roman" w:eastAsia="仿宋" w:cs="Times New Roman"/>
                <w:b w:val="0"/>
                <w:bCs w:val="0"/>
                <w:sz w:val="28"/>
                <w:szCs w:val="28"/>
                <w:lang w:val="en-US" w:eastAsia="zh-CN"/>
              </w:rPr>
              <w:t>，联系电话</w:t>
            </w:r>
            <w:r>
              <w:rPr>
                <w:rFonts w:hint="default" w:ascii="Times New Roman" w:hAnsi="Times New Roman" w:eastAsia="仿宋" w:cs="Times New Roman"/>
                <w:b w:val="0"/>
                <w:bCs w:val="0"/>
                <w:sz w:val="28"/>
                <w:szCs w:val="28"/>
                <w:u w:val="none"/>
              </w:rPr>
              <w:t>______</w:t>
            </w:r>
            <w:r>
              <w:rPr>
                <w:rFonts w:hint="default" w:ascii="Times New Roman" w:hAnsi="Times New Roman" w:eastAsia="仿宋" w:cs="Times New Roman"/>
                <w:b w:val="0"/>
                <w:bCs w:val="0"/>
                <w:sz w:val="28"/>
                <w:szCs w:val="28"/>
                <w:u w:val="single"/>
                <w:lang w:val="en-US" w:eastAsia="zh-CN"/>
              </w:rPr>
              <w:t xml:space="preserve">   </w:t>
            </w:r>
            <w:r>
              <w:rPr>
                <w:rFonts w:hint="default" w:ascii="Times New Roman" w:hAnsi="Times New Roman" w:eastAsia="仿宋" w:cs="Times New Roman"/>
                <w:b w:val="0"/>
                <w:bCs w:val="0"/>
                <w:sz w:val="28"/>
                <w:szCs w:val="28"/>
                <w:lang w:val="en-US" w:eastAsia="zh-CN"/>
              </w:rPr>
              <w:t>，回复内容：</w:t>
            </w:r>
            <w:r>
              <w:rPr>
                <w:rFonts w:hint="default" w:ascii="Times New Roman" w:hAnsi="Times New Roman" w:eastAsia="仿宋" w:cs="Times New Roman"/>
                <w:b w:val="0"/>
                <w:bCs w:val="0"/>
                <w:sz w:val="28"/>
                <w:szCs w:val="28"/>
                <w:u w:val="none"/>
              </w:rPr>
              <w:t>______</w:t>
            </w:r>
            <w:r>
              <w:rPr>
                <w:rFonts w:hint="default" w:ascii="Times New Roman" w:hAnsi="Times New Roman" w:eastAsia="仿宋" w:cs="Times New Roman"/>
                <w:b w:val="0"/>
                <w:bCs w:val="0"/>
                <w:sz w:val="28"/>
                <w:szCs w:val="28"/>
                <w:u w:val="none"/>
                <w:lang w:val="en-US" w:eastAsia="zh-CN"/>
              </w:rPr>
              <w:t xml:space="preserve"> </w:t>
            </w:r>
            <w:r>
              <w:rPr>
                <w:rFonts w:hint="default" w:ascii="Times New Roman" w:hAnsi="Times New Roman" w:eastAsia="仿宋" w:cs="Times New Roman"/>
                <w:b w:val="0"/>
                <w:bCs w:val="0"/>
                <w:sz w:val="28"/>
                <w:szCs w:val="28"/>
                <w:u w:val="none"/>
              </w:rPr>
              <w:t>__________</w:t>
            </w:r>
            <w:r>
              <w:rPr>
                <w:rFonts w:hint="default" w:ascii="Times New Roman" w:hAnsi="Times New Roman" w:eastAsia="仿宋" w:cs="Times New Roman"/>
                <w:b w:val="0"/>
                <w:b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如有单位先行清偿本人工资，本人愿意将本人对___________的工资追偿权让渡给清偿人。</w:t>
            </w:r>
          </w:p>
          <w:p>
            <w:pPr>
              <w:ind w:firstLine="4480" w:firstLineChars="1600"/>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投诉人</w:t>
            </w:r>
            <w:r>
              <w:rPr>
                <w:rFonts w:hint="default" w:ascii="Times New Roman" w:hAnsi="Times New Roman" w:eastAsia="仿宋" w:cs="Times New Roman"/>
                <w:b w:val="0"/>
                <w:bCs w:val="0"/>
                <w:sz w:val="28"/>
                <w:szCs w:val="28"/>
              </w:rPr>
              <w:t>本人签名：</w:t>
            </w:r>
          </w:p>
          <w:p>
            <w:pPr>
              <w:ind w:firstLine="560" w:firstLineChars="200"/>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 xml:space="preserve">                                    </w:t>
            </w:r>
            <w:r>
              <w:rPr>
                <w:rFonts w:hint="default" w:ascii="Times New Roman" w:hAnsi="Times New Roman" w:eastAsia="仿宋" w:cs="Times New Roman"/>
                <w:b w:val="0"/>
                <w:bCs w:val="0"/>
                <w:sz w:val="24"/>
                <w:szCs w:val="24"/>
              </w:rPr>
              <w:t>年　　月　　日</w:t>
            </w:r>
          </w:p>
        </w:tc>
      </w:tr>
    </w:tbl>
    <w:p/>
    <w:tbl>
      <w:tblPr>
        <w:tblStyle w:val="7"/>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5" w:hRule="atLeast"/>
        </w:trPr>
        <w:tc>
          <w:tcPr>
            <w:tcW w:w="8908" w:type="dxa"/>
          </w:tcPr>
          <w:p>
            <w:pPr>
              <w:rPr>
                <w:rFonts w:ascii="宋体" w:hAnsi="宋体"/>
                <w:b/>
              </w:rPr>
            </w:pPr>
          </w:p>
          <w:tbl>
            <w:tblPr>
              <w:tblStyle w:val="8"/>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734"/>
              <w:gridCol w:w="1733"/>
              <w:gridCol w:w="5"/>
              <w:gridCol w:w="1732"/>
              <w:gridCol w:w="5"/>
              <w:gridCol w:w="1730"/>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10" w:hRule="atLeast"/>
              </w:trPr>
              <w:tc>
                <w:tcPr>
                  <w:tcW w:w="1733" w:type="dxa"/>
                  <w:vAlign w:val="center"/>
                </w:tcPr>
                <w:p>
                  <w:pPr>
                    <w:jc w:val="right"/>
                    <w:rPr>
                      <w:rFonts w:hint="eastAsia" w:ascii="仿宋" w:hAnsi="仿宋" w:eastAsia="仿宋" w:cs="仿宋"/>
                      <w:b w:val="0"/>
                      <w:bCs/>
                    </w:rPr>
                  </w:pPr>
                  <w:r>
                    <w:rPr>
                      <w:rFonts w:hint="eastAsia" w:ascii="仿宋" w:hAnsi="仿宋" w:eastAsia="仿宋" w:cs="仿宋"/>
                      <w:b w:val="0"/>
                      <w:bCs/>
                    </w:rPr>
                    <w:t>年    月</w:t>
                  </w:r>
                </w:p>
              </w:tc>
              <w:tc>
                <w:tcPr>
                  <w:tcW w:w="1734" w:type="dxa"/>
                  <w:vAlign w:val="center"/>
                </w:tcPr>
                <w:p>
                  <w:pPr>
                    <w:jc w:val="center"/>
                    <w:rPr>
                      <w:rFonts w:hint="eastAsia" w:ascii="仿宋" w:hAnsi="仿宋" w:eastAsia="仿宋" w:cs="仿宋"/>
                      <w:b w:val="0"/>
                      <w:bCs/>
                    </w:rPr>
                  </w:pPr>
                  <w:r>
                    <w:rPr>
                      <w:rFonts w:hint="eastAsia" w:ascii="仿宋" w:hAnsi="仿宋" w:eastAsia="仿宋" w:cs="仿宋"/>
                      <w:b w:val="0"/>
                      <w:bCs/>
                    </w:rPr>
                    <w:t>出勤天数（天）</w:t>
                  </w:r>
                </w:p>
              </w:tc>
              <w:tc>
                <w:tcPr>
                  <w:tcW w:w="1733" w:type="dxa"/>
                  <w:vAlign w:val="center"/>
                </w:tcPr>
                <w:p>
                  <w:pPr>
                    <w:jc w:val="center"/>
                    <w:rPr>
                      <w:rFonts w:hint="eastAsia" w:ascii="仿宋" w:hAnsi="仿宋" w:eastAsia="仿宋" w:cs="仿宋"/>
                      <w:b w:val="0"/>
                      <w:bCs/>
                    </w:rPr>
                  </w:pPr>
                  <w:r>
                    <w:rPr>
                      <w:rFonts w:hint="eastAsia" w:ascii="仿宋" w:hAnsi="仿宋" w:eastAsia="仿宋" w:cs="仿宋"/>
                      <w:b w:val="0"/>
                      <w:bCs/>
                    </w:rPr>
                    <w:t>应发工资（元）</w:t>
                  </w:r>
                </w:p>
              </w:tc>
              <w:tc>
                <w:tcPr>
                  <w:tcW w:w="1737" w:type="dxa"/>
                  <w:gridSpan w:val="2"/>
                  <w:vAlign w:val="center"/>
                </w:tcPr>
                <w:p>
                  <w:pPr>
                    <w:jc w:val="center"/>
                    <w:rPr>
                      <w:rFonts w:hint="eastAsia" w:ascii="仿宋" w:hAnsi="仿宋" w:eastAsia="仿宋" w:cs="仿宋"/>
                      <w:b w:val="0"/>
                      <w:bCs/>
                    </w:rPr>
                  </w:pPr>
                  <w:r>
                    <w:rPr>
                      <w:rFonts w:hint="eastAsia" w:ascii="仿宋" w:hAnsi="仿宋" w:eastAsia="仿宋" w:cs="仿宋"/>
                      <w:b w:val="0"/>
                      <w:bCs/>
                    </w:rPr>
                    <w:t>已发工资（元）</w:t>
                  </w:r>
                </w:p>
              </w:tc>
              <w:tc>
                <w:tcPr>
                  <w:tcW w:w="1735" w:type="dxa"/>
                  <w:gridSpan w:val="2"/>
                  <w:vAlign w:val="center"/>
                </w:tcPr>
                <w:p>
                  <w:pPr>
                    <w:jc w:val="center"/>
                    <w:rPr>
                      <w:rFonts w:hint="eastAsia" w:ascii="仿宋" w:hAnsi="仿宋" w:eastAsia="仿宋" w:cs="仿宋"/>
                      <w:b w:val="0"/>
                      <w:bCs/>
                    </w:rPr>
                  </w:pPr>
                  <w:r>
                    <w:rPr>
                      <w:rFonts w:hint="eastAsia" w:ascii="仿宋" w:hAnsi="仿宋" w:eastAsia="仿宋" w:cs="仿宋"/>
                      <w:b w:val="0"/>
                      <w:bCs/>
                    </w:rPr>
                    <w:t>被拖欠工资（元）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10" w:hRule="atLeast"/>
              </w:trPr>
              <w:tc>
                <w:tcPr>
                  <w:tcW w:w="1733" w:type="dxa"/>
                </w:tcPr>
                <w:p>
                  <w:pPr>
                    <w:rPr>
                      <w:rFonts w:ascii="宋体" w:hAnsi="宋体"/>
                      <w:b/>
                    </w:rPr>
                  </w:pPr>
                </w:p>
              </w:tc>
              <w:tc>
                <w:tcPr>
                  <w:tcW w:w="1734" w:type="dxa"/>
                </w:tcPr>
                <w:p>
                  <w:pPr>
                    <w:rPr>
                      <w:rFonts w:ascii="宋体" w:hAnsi="宋体"/>
                      <w:b/>
                    </w:rPr>
                  </w:pPr>
                </w:p>
              </w:tc>
              <w:tc>
                <w:tcPr>
                  <w:tcW w:w="1733" w:type="dxa"/>
                </w:tcPr>
                <w:p>
                  <w:pPr>
                    <w:rPr>
                      <w:rFonts w:ascii="宋体" w:hAnsi="宋体"/>
                      <w:b/>
                    </w:rPr>
                  </w:pPr>
                </w:p>
              </w:tc>
              <w:tc>
                <w:tcPr>
                  <w:tcW w:w="1737" w:type="dxa"/>
                  <w:gridSpan w:val="2"/>
                </w:tcPr>
                <w:p>
                  <w:pPr>
                    <w:rPr>
                      <w:rFonts w:ascii="宋体" w:hAnsi="宋体"/>
                      <w:b/>
                    </w:rPr>
                  </w:pPr>
                </w:p>
              </w:tc>
              <w:tc>
                <w:tcPr>
                  <w:tcW w:w="1735" w:type="dxa"/>
                  <w:gridSpan w:val="2"/>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10" w:hRule="atLeast"/>
              </w:trPr>
              <w:tc>
                <w:tcPr>
                  <w:tcW w:w="1733" w:type="dxa"/>
                </w:tcPr>
                <w:p>
                  <w:pPr>
                    <w:rPr>
                      <w:rFonts w:ascii="宋体" w:hAnsi="宋体"/>
                      <w:b/>
                    </w:rPr>
                  </w:pPr>
                </w:p>
              </w:tc>
              <w:tc>
                <w:tcPr>
                  <w:tcW w:w="1734" w:type="dxa"/>
                </w:tcPr>
                <w:p>
                  <w:pPr>
                    <w:rPr>
                      <w:rFonts w:ascii="宋体" w:hAnsi="宋体"/>
                      <w:b/>
                    </w:rPr>
                  </w:pPr>
                </w:p>
              </w:tc>
              <w:tc>
                <w:tcPr>
                  <w:tcW w:w="1733" w:type="dxa"/>
                </w:tcPr>
                <w:p>
                  <w:pPr>
                    <w:rPr>
                      <w:rFonts w:ascii="宋体" w:hAnsi="宋体"/>
                      <w:b/>
                    </w:rPr>
                  </w:pPr>
                </w:p>
              </w:tc>
              <w:tc>
                <w:tcPr>
                  <w:tcW w:w="1737" w:type="dxa"/>
                  <w:gridSpan w:val="2"/>
                </w:tcPr>
                <w:p>
                  <w:pPr>
                    <w:rPr>
                      <w:rFonts w:ascii="宋体" w:hAnsi="宋体"/>
                      <w:b/>
                    </w:rPr>
                  </w:pPr>
                </w:p>
              </w:tc>
              <w:tc>
                <w:tcPr>
                  <w:tcW w:w="1735" w:type="dxa"/>
                  <w:gridSpan w:val="2"/>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10" w:hRule="atLeast"/>
              </w:trPr>
              <w:tc>
                <w:tcPr>
                  <w:tcW w:w="1733" w:type="dxa"/>
                </w:tcPr>
                <w:p>
                  <w:pPr>
                    <w:rPr>
                      <w:rFonts w:ascii="宋体" w:hAnsi="宋体"/>
                      <w:b/>
                    </w:rPr>
                  </w:pPr>
                </w:p>
              </w:tc>
              <w:tc>
                <w:tcPr>
                  <w:tcW w:w="1734" w:type="dxa"/>
                </w:tcPr>
                <w:p>
                  <w:pPr>
                    <w:rPr>
                      <w:rFonts w:ascii="宋体" w:hAnsi="宋体"/>
                      <w:b/>
                    </w:rPr>
                  </w:pPr>
                </w:p>
              </w:tc>
              <w:tc>
                <w:tcPr>
                  <w:tcW w:w="1733" w:type="dxa"/>
                </w:tcPr>
                <w:p>
                  <w:pPr>
                    <w:rPr>
                      <w:rFonts w:ascii="宋体" w:hAnsi="宋体"/>
                      <w:b/>
                    </w:rPr>
                  </w:pPr>
                </w:p>
              </w:tc>
              <w:tc>
                <w:tcPr>
                  <w:tcW w:w="1737" w:type="dxa"/>
                  <w:gridSpan w:val="2"/>
                </w:tcPr>
                <w:p>
                  <w:pPr>
                    <w:rPr>
                      <w:rFonts w:ascii="宋体" w:hAnsi="宋体"/>
                      <w:b/>
                    </w:rPr>
                  </w:pPr>
                </w:p>
              </w:tc>
              <w:tc>
                <w:tcPr>
                  <w:tcW w:w="1735" w:type="dxa"/>
                  <w:gridSpan w:val="2"/>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10" w:hRule="atLeast"/>
              </w:trPr>
              <w:tc>
                <w:tcPr>
                  <w:tcW w:w="1733" w:type="dxa"/>
                </w:tcPr>
                <w:p>
                  <w:pPr>
                    <w:rPr>
                      <w:rFonts w:ascii="宋体" w:hAnsi="宋体"/>
                      <w:b/>
                    </w:rPr>
                  </w:pPr>
                </w:p>
              </w:tc>
              <w:tc>
                <w:tcPr>
                  <w:tcW w:w="1734" w:type="dxa"/>
                </w:tcPr>
                <w:p>
                  <w:pPr>
                    <w:rPr>
                      <w:rFonts w:ascii="宋体" w:hAnsi="宋体"/>
                      <w:b/>
                    </w:rPr>
                  </w:pPr>
                </w:p>
              </w:tc>
              <w:tc>
                <w:tcPr>
                  <w:tcW w:w="1733" w:type="dxa"/>
                </w:tcPr>
                <w:p>
                  <w:pPr>
                    <w:rPr>
                      <w:rFonts w:ascii="宋体" w:hAnsi="宋体"/>
                      <w:b/>
                    </w:rPr>
                  </w:pPr>
                </w:p>
              </w:tc>
              <w:tc>
                <w:tcPr>
                  <w:tcW w:w="1737" w:type="dxa"/>
                  <w:gridSpan w:val="2"/>
                </w:tcPr>
                <w:p>
                  <w:pPr>
                    <w:rPr>
                      <w:rFonts w:ascii="宋体" w:hAnsi="宋体"/>
                      <w:b/>
                    </w:rPr>
                  </w:pPr>
                </w:p>
              </w:tc>
              <w:tc>
                <w:tcPr>
                  <w:tcW w:w="1735" w:type="dxa"/>
                  <w:gridSpan w:val="2"/>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10" w:hRule="atLeast"/>
              </w:trPr>
              <w:tc>
                <w:tcPr>
                  <w:tcW w:w="1733" w:type="dxa"/>
                </w:tcPr>
                <w:p>
                  <w:pPr>
                    <w:rPr>
                      <w:rFonts w:ascii="宋体" w:hAnsi="宋体"/>
                      <w:b/>
                    </w:rPr>
                  </w:pPr>
                </w:p>
              </w:tc>
              <w:tc>
                <w:tcPr>
                  <w:tcW w:w="1734" w:type="dxa"/>
                </w:tcPr>
                <w:p>
                  <w:pPr>
                    <w:rPr>
                      <w:rFonts w:ascii="宋体" w:hAnsi="宋体"/>
                      <w:b/>
                    </w:rPr>
                  </w:pPr>
                </w:p>
              </w:tc>
              <w:tc>
                <w:tcPr>
                  <w:tcW w:w="1733" w:type="dxa"/>
                </w:tcPr>
                <w:p>
                  <w:pPr>
                    <w:rPr>
                      <w:rFonts w:ascii="宋体" w:hAnsi="宋体"/>
                      <w:b/>
                    </w:rPr>
                  </w:pPr>
                </w:p>
              </w:tc>
              <w:tc>
                <w:tcPr>
                  <w:tcW w:w="1737" w:type="dxa"/>
                  <w:gridSpan w:val="2"/>
                </w:tcPr>
                <w:p>
                  <w:pPr>
                    <w:rPr>
                      <w:rFonts w:ascii="宋体" w:hAnsi="宋体"/>
                      <w:b/>
                    </w:rPr>
                  </w:pPr>
                </w:p>
              </w:tc>
              <w:tc>
                <w:tcPr>
                  <w:tcW w:w="1735" w:type="dxa"/>
                  <w:gridSpan w:val="2"/>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10" w:hRule="atLeast"/>
              </w:trPr>
              <w:tc>
                <w:tcPr>
                  <w:tcW w:w="1733" w:type="dxa"/>
                </w:tcPr>
                <w:p>
                  <w:pPr>
                    <w:rPr>
                      <w:rFonts w:ascii="宋体" w:hAnsi="宋体"/>
                      <w:b/>
                    </w:rPr>
                  </w:pPr>
                </w:p>
              </w:tc>
              <w:tc>
                <w:tcPr>
                  <w:tcW w:w="1734" w:type="dxa"/>
                </w:tcPr>
                <w:p>
                  <w:pPr>
                    <w:rPr>
                      <w:rFonts w:ascii="宋体" w:hAnsi="宋体"/>
                      <w:b/>
                    </w:rPr>
                  </w:pPr>
                </w:p>
              </w:tc>
              <w:tc>
                <w:tcPr>
                  <w:tcW w:w="1733" w:type="dxa"/>
                </w:tcPr>
                <w:p>
                  <w:pPr>
                    <w:rPr>
                      <w:rFonts w:ascii="宋体" w:hAnsi="宋体"/>
                      <w:b/>
                    </w:rPr>
                  </w:pPr>
                </w:p>
              </w:tc>
              <w:tc>
                <w:tcPr>
                  <w:tcW w:w="1737" w:type="dxa"/>
                  <w:gridSpan w:val="2"/>
                </w:tcPr>
                <w:p>
                  <w:pPr>
                    <w:rPr>
                      <w:rFonts w:ascii="宋体" w:hAnsi="宋体"/>
                      <w:b/>
                    </w:rPr>
                  </w:pPr>
                </w:p>
              </w:tc>
              <w:tc>
                <w:tcPr>
                  <w:tcW w:w="1735" w:type="dxa"/>
                  <w:gridSpan w:val="2"/>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10" w:hRule="atLeast"/>
              </w:trPr>
              <w:tc>
                <w:tcPr>
                  <w:tcW w:w="1733" w:type="dxa"/>
                </w:tcPr>
                <w:p>
                  <w:pPr>
                    <w:rPr>
                      <w:rFonts w:ascii="宋体" w:hAnsi="宋体"/>
                      <w:b/>
                    </w:rPr>
                  </w:pPr>
                </w:p>
              </w:tc>
              <w:tc>
                <w:tcPr>
                  <w:tcW w:w="1734" w:type="dxa"/>
                </w:tcPr>
                <w:p>
                  <w:pPr>
                    <w:rPr>
                      <w:rFonts w:ascii="宋体" w:hAnsi="宋体"/>
                      <w:b/>
                    </w:rPr>
                  </w:pPr>
                </w:p>
              </w:tc>
              <w:tc>
                <w:tcPr>
                  <w:tcW w:w="1733" w:type="dxa"/>
                </w:tcPr>
                <w:p>
                  <w:pPr>
                    <w:rPr>
                      <w:rFonts w:ascii="宋体" w:hAnsi="宋体"/>
                      <w:b/>
                    </w:rPr>
                  </w:pPr>
                </w:p>
              </w:tc>
              <w:tc>
                <w:tcPr>
                  <w:tcW w:w="1737" w:type="dxa"/>
                  <w:gridSpan w:val="2"/>
                </w:tcPr>
                <w:p>
                  <w:pPr>
                    <w:rPr>
                      <w:rFonts w:ascii="宋体" w:hAnsi="宋体"/>
                      <w:b/>
                    </w:rPr>
                  </w:pPr>
                </w:p>
              </w:tc>
              <w:tc>
                <w:tcPr>
                  <w:tcW w:w="1735" w:type="dxa"/>
                  <w:gridSpan w:val="2"/>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33" w:type="dxa"/>
                </w:tcPr>
                <w:p>
                  <w:pPr>
                    <w:rPr>
                      <w:rFonts w:ascii="宋体" w:hAnsi="宋体"/>
                      <w:b/>
                    </w:rPr>
                  </w:pPr>
                </w:p>
              </w:tc>
              <w:tc>
                <w:tcPr>
                  <w:tcW w:w="1734" w:type="dxa"/>
                </w:tcPr>
                <w:p>
                  <w:pPr>
                    <w:rPr>
                      <w:rFonts w:ascii="宋体" w:hAnsi="宋体"/>
                      <w:b/>
                    </w:rPr>
                  </w:pPr>
                </w:p>
              </w:tc>
              <w:tc>
                <w:tcPr>
                  <w:tcW w:w="1738" w:type="dxa"/>
                  <w:gridSpan w:val="2"/>
                </w:tcPr>
                <w:p>
                  <w:pPr>
                    <w:rPr>
                      <w:rFonts w:ascii="宋体" w:hAnsi="宋体"/>
                      <w:b/>
                    </w:rPr>
                  </w:pPr>
                </w:p>
              </w:tc>
              <w:tc>
                <w:tcPr>
                  <w:tcW w:w="1737" w:type="dxa"/>
                  <w:gridSpan w:val="2"/>
                </w:tcPr>
                <w:p>
                  <w:pPr>
                    <w:rPr>
                      <w:rFonts w:ascii="宋体" w:hAnsi="宋体"/>
                      <w:b/>
                    </w:rPr>
                  </w:pPr>
                </w:p>
              </w:tc>
              <w:tc>
                <w:tcPr>
                  <w:tcW w:w="1740" w:type="dxa"/>
                  <w:gridSpan w:val="2"/>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33" w:type="dxa"/>
                </w:tcPr>
                <w:p>
                  <w:pPr>
                    <w:rPr>
                      <w:rFonts w:ascii="宋体" w:hAnsi="宋体"/>
                      <w:b/>
                    </w:rPr>
                  </w:pPr>
                </w:p>
              </w:tc>
              <w:tc>
                <w:tcPr>
                  <w:tcW w:w="1734" w:type="dxa"/>
                </w:tcPr>
                <w:p>
                  <w:pPr>
                    <w:rPr>
                      <w:rFonts w:ascii="宋体" w:hAnsi="宋体"/>
                      <w:b/>
                    </w:rPr>
                  </w:pPr>
                </w:p>
              </w:tc>
              <w:tc>
                <w:tcPr>
                  <w:tcW w:w="1738" w:type="dxa"/>
                  <w:gridSpan w:val="2"/>
                </w:tcPr>
                <w:p>
                  <w:pPr>
                    <w:rPr>
                      <w:rFonts w:ascii="宋体" w:hAnsi="宋体"/>
                      <w:b/>
                    </w:rPr>
                  </w:pPr>
                </w:p>
              </w:tc>
              <w:tc>
                <w:tcPr>
                  <w:tcW w:w="1737" w:type="dxa"/>
                  <w:gridSpan w:val="2"/>
                </w:tcPr>
                <w:p>
                  <w:pPr>
                    <w:rPr>
                      <w:rFonts w:ascii="宋体" w:hAnsi="宋体"/>
                      <w:b/>
                    </w:rPr>
                  </w:pPr>
                </w:p>
              </w:tc>
              <w:tc>
                <w:tcPr>
                  <w:tcW w:w="1740" w:type="dxa"/>
                  <w:gridSpan w:val="2"/>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33" w:type="dxa"/>
                </w:tcPr>
                <w:p>
                  <w:pPr>
                    <w:rPr>
                      <w:rFonts w:ascii="宋体" w:hAnsi="宋体"/>
                      <w:b/>
                    </w:rPr>
                  </w:pPr>
                </w:p>
              </w:tc>
              <w:tc>
                <w:tcPr>
                  <w:tcW w:w="1734" w:type="dxa"/>
                </w:tcPr>
                <w:p>
                  <w:pPr>
                    <w:rPr>
                      <w:rFonts w:ascii="宋体" w:hAnsi="宋体"/>
                      <w:b/>
                    </w:rPr>
                  </w:pPr>
                </w:p>
              </w:tc>
              <w:tc>
                <w:tcPr>
                  <w:tcW w:w="1738" w:type="dxa"/>
                  <w:gridSpan w:val="2"/>
                </w:tcPr>
                <w:p>
                  <w:pPr>
                    <w:rPr>
                      <w:rFonts w:ascii="宋体" w:hAnsi="宋体"/>
                      <w:b/>
                    </w:rPr>
                  </w:pPr>
                </w:p>
              </w:tc>
              <w:tc>
                <w:tcPr>
                  <w:tcW w:w="1737" w:type="dxa"/>
                  <w:gridSpan w:val="2"/>
                </w:tcPr>
                <w:p>
                  <w:pPr>
                    <w:rPr>
                      <w:rFonts w:ascii="宋体" w:hAnsi="宋体"/>
                      <w:b/>
                    </w:rPr>
                  </w:pPr>
                </w:p>
              </w:tc>
              <w:tc>
                <w:tcPr>
                  <w:tcW w:w="1740" w:type="dxa"/>
                  <w:gridSpan w:val="2"/>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33" w:type="dxa"/>
                </w:tcPr>
                <w:p>
                  <w:pPr>
                    <w:rPr>
                      <w:rFonts w:ascii="宋体" w:hAnsi="宋体"/>
                      <w:b/>
                    </w:rPr>
                  </w:pPr>
                </w:p>
              </w:tc>
              <w:tc>
                <w:tcPr>
                  <w:tcW w:w="1734" w:type="dxa"/>
                </w:tcPr>
                <w:p>
                  <w:pPr>
                    <w:rPr>
                      <w:rFonts w:ascii="宋体" w:hAnsi="宋体"/>
                      <w:b/>
                    </w:rPr>
                  </w:pPr>
                </w:p>
              </w:tc>
              <w:tc>
                <w:tcPr>
                  <w:tcW w:w="1738" w:type="dxa"/>
                  <w:gridSpan w:val="2"/>
                </w:tcPr>
                <w:p>
                  <w:pPr>
                    <w:rPr>
                      <w:rFonts w:ascii="宋体" w:hAnsi="宋体"/>
                      <w:b/>
                    </w:rPr>
                  </w:pPr>
                </w:p>
              </w:tc>
              <w:tc>
                <w:tcPr>
                  <w:tcW w:w="1737" w:type="dxa"/>
                  <w:gridSpan w:val="2"/>
                </w:tcPr>
                <w:p>
                  <w:pPr>
                    <w:rPr>
                      <w:rFonts w:ascii="宋体" w:hAnsi="宋体"/>
                      <w:b/>
                    </w:rPr>
                  </w:pPr>
                </w:p>
              </w:tc>
              <w:tc>
                <w:tcPr>
                  <w:tcW w:w="1740" w:type="dxa"/>
                  <w:gridSpan w:val="2"/>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33" w:type="dxa"/>
                  <w:vAlign w:val="center"/>
                </w:tcPr>
                <w:p>
                  <w:pPr>
                    <w:jc w:val="center"/>
                    <w:rPr>
                      <w:rFonts w:ascii="宋体" w:hAnsi="宋体"/>
                      <w:b/>
                    </w:rPr>
                  </w:pPr>
                  <w:r>
                    <w:rPr>
                      <w:rFonts w:hint="eastAsia" w:ascii="仿宋" w:hAnsi="仿宋" w:eastAsia="仿宋" w:cs="仿宋"/>
                      <w:b/>
                    </w:rPr>
                    <w:t>合计</w:t>
                  </w:r>
                </w:p>
              </w:tc>
              <w:tc>
                <w:tcPr>
                  <w:tcW w:w="1734" w:type="dxa"/>
                </w:tcPr>
                <w:p>
                  <w:pPr>
                    <w:rPr>
                      <w:rFonts w:ascii="宋体" w:hAnsi="宋体"/>
                      <w:b/>
                    </w:rPr>
                  </w:pPr>
                </w:p>
              </w:tc>
              <w:tc>
                <w:tcPr>
                  <w:tcW w:w="1738" w:type="dxa"/>
                  <w:gridSpan w:val="2"/>
                </w:tcPr>
                <w:p>
                  <w:pPr>
                    <w:rPr>
                      <w:rFonts w:ascii="宋体" w:hAnsi="宋体"/>
                      <w:b/>
                    </w:rPr>
                  </w:pPr>
                </w:p>
              </w:tc>
              <w:tc>
                <w:tcPr>
                  <w:tcW w:w="1737" w:type="dxa"/>
                  <w:gridSpan w:val="2"/>
                </w:tcPr>
                <w:p>
                  <w:pPr>
                    <w:rPr>
                      <w:rFonts w:ascii="宋体" w:hAnsi="宋体"/>
                      <w:b/>
                    </w:rPr>
                  </w:pPr>
                </w:p>
              </w:tc>
              <w:tc>
                <w:tcPr>
                  <w:tcW w:w="1740" w:type="dxa"/>
                  <w:gridSpan w:val="2"/>
                </w:tcPr>
                <w:p>
                  <w:pPr>
                    <w:rPr>
                      <w:rFonts w:ascii="宋体" w:hAnsi="宋体"/>
                      <w:b/>
                    </w:rPr>
                  </w:pPr>
                </w:p>
              </w:tc>
            </w:tr>
          </w:tbl>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1" w:hRule="atLeast"/>
        </w:trPr>
        <w:tc>
          <w:tcPr>
            <w:tcW w:w="8908" w:type="dxa"/>
          </w:tcPr>
          <w:p>
            <w:pPr>
              <w:keepNext w:val="0"/>
              <w:keepLines w:val="0"/>
              <w:pageBreakBefore w:val="0"/>
              <w:widowControl w:val="0"/>
              <w:kinsoku/>
              <w:wordWrap/>
              <w:overflowPunct/>
              <w:topLinePunct w:val="0"/>
              <w:autoSpaceDE/>
              <w:autoSpaceDN/>
              <w:bidi w:val="0"/>
              <w:adjustRightInd/>
              <w:snapToGrid/>
              <w:spacing w:line="380" w:lineRule="exact"/>
              <w:ind w:left="1265" w:hanging="1265" w:hangingChars="45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说明：</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1．欠薪处置部门对投诉人无法定保密义务。</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2．投诉人必须遵守诚实信用原则，所提供的信息及证据材料必须真实有效，所留通讯地址系文书送达地址，否则承担通知不能、法律文书送达不能以及其他不利的法律后果。如提供虚假材料谎报工资金额，构成犯罪的将依法承担刑事责任。</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3．不属于接收投诉材料机构管辖的投诉将流转至有管辖权的机构处理，有管辖权的机构接受投诉材料之日为实际投诉之日。</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Times New Roman" w:hAnsi="Times New Roman" w:eastAsia="仿宋" w:cs="Times New Roman"/>
                <w:b/>
                <w:sz w:val="24"/>
                <w:szCs w:val="24"/>
              </w:rPr>
            </w:pP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b/>
                <w:sz w:val="24"/>
                <w:szCs w:val="24"/>
              </w:rPr>
            </w:pPr>
            <w:r>
              <w:rPr>
                <w:rFonts w:hint="default" w:ascii="Times New Roman" w:hAnsi="Times New Roman" w:eastAsia="仿宋" w:cs="Times New Roman"/>
                <w:b/>
              </w:rPr>
              <w:t>　　　　　　　　　　　　　　　　投诉人</w:t>
            </w:r>
            <w:r>
              <w:rPr>
                <w:rFonts w:hint="default" w:ascii="Times New Roman" w:hAnsi="Times New Roman" w:eastAsia="仿宋" w:cs="Times New Roman"/>
                <w:b/>
                <w:lang w:val="en-US" w:eastAsia="zh-CN"/>
              </w:rPr>
              <w:t>阅读后</w:t>
            </w:r>
            <w:r>
              <w:rPr>
                <w:rFonts w:hint="default" w:ascii="Times New Roman" w:hAnsi="Times New Roman" w:eastAsia="仿宋" w:cs="Times New Roman"/>
                <w:b/>
              </w:rPr>
              <w:t xml:space="preserve">（签名）：　　　　　 </w:t>
            </w:r>
          </w:p>
          <w:p>
            <w:pPr>
              <w:keepNext w:val="0"/>
              <w:keepLines w:val="0"/>
              <w:pageBreakBefore w:val="0"/>
              <w:widowControl w:val="0"/>
              <w:kinsoku/>
              <w:wordWrap/>
              <w:overflowPunct/>
              <w:topLinePunct w:val="0"/>
              <w:autoSpaceDE/>
              <w:autoSpaceDN/>
              <w:bidi w:val="0"/>
              <w:adjustRightInd/>
              <w:snapToGrid/>
              <w:spacing w:line="400" w:lineRule="exact"/>
              <w:ind w:firstLine="5060" w:firstLineChars="2100"/>
              <w:textAlignment w:val="auto"/>
              <w:rPr>
                <w:rFonts w:hint="default" w:ascii="Times New Roman" w:hAnsi="Times New Roman" w:eastAsia="仿宋" w:cs="Times New Roman"/>
                <w:b/>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6264" w:firstLineChars="2600"/>
              <w:textAlignment w:val="auto"/>
              <w:rPr>
                <w:rFonts w:ascii="宋体" w:hAnsi="宋体"/>
                <w:b/>
                <w:sz w:val="24"/>
                <w:szCs w:val="24"/>
              </w:rPr>
            </w:pPr>
            <w:r>
              <w:rPr>
                <w:rFonts w:hint="default" w:ascii="Times New Roman" w:hAnsi="Times New Roman" w:eastAsia="仿宋" w:cs="Times New Roman"/>
                <w:b/>
                <w:sz w:val="24"/>
                <w:szCs w:val="24"/>
              </w:rPr>
              <w:t>年　　月　　日</w:t>
            </w:r>
          </w:p>
        </w:tc>
      </w:tr>
    </w:tbl>
    <w:p>
      <w:pPr>
        <w:spacing w:line="360" w:lineRule="exact"/>
        <w:rPr>
          <w:rFonts w:hint="default" w:ascii="Times New Roman" w:hAnsi="Times New Roman" w:eastAsia="楷体" w:cs="Times New Roman"/>
          <w:sz w:val="24"/>
          <w:szCs w:val="24"/>
        </w:rPr>
      </w:pPr>
      <w:r>
        <w:rPr>
          <w:rFonts w:hint="default" w:ascii="Times New Roman" w:hAnsi="Times New Roman" w:eastAsia="楷体" w:cs="Times New Roman"/>
          <w:sz w:val="24"/>
          <w:szCs w:val="24"/>
        </w:rPr>
        <w:t xml:space="preserve">填写要求： </w:t>
      </w:r>
    </w:p>
    <w:p>
      <w:pPr>
        <w:spacing w:line="360" w:lineRule="exact"/>
        <w:rPr>
          <w:rFonts w:hint="default" w:ascii="Times New Roman" w:hAnsi="Times New Roman" w:eastAsia="楷体" w:cs="Times New Roman"/>
          <w:sz w:val="24"/>
        </w:rPr>
      </w:pPr>
      <w:r>
        <w:rPr>
          <w:rFonts w:hint="default" w:ascii="Times New Roman" w:hAnsi="Times New Roman" w:eastAsia="楷体" w:cs="Times New Roman"/>
          <w:sz w:val="24"/>
        </w:rPr>
        <w:t>1</w:t>
      </w:r>
      <w:r>
        <w:rPr>
          <w:rFonts w:hint="eastAsia" w:ascii="Times New Roman" w:hAnsi="Times New Roman" w:eastAsia="楷体" w:cs="Times New Roman"/>
          <w:sz w:val="24"/>
          <w:lang w:eastAsia="zh-CN"/>
        </w:rPr>
        <w:t>．</w:t>
      </w:r>
      <w:r>
        <w:rPr>
          <w:rFonts w:hint="default" w:ascii="Times New Roman" w:hAnsi="Times New Roman" w:eastAsia="楷体" w:cs="Times New Roman"/>
          <w:sz w:val="24"/>
        </w:rPr>
        <w:t>投诉书应用钢笔、签字笔书写或打印。</w:t>
      </w:r>
    </w:p>
    <w:p>
      <w:pPr>
        <w:rPr>
          <w:rFonts w:hint="default" w:ascii="Times New Roman" w:hAnsi="Times New Roman" w:eastAsia="楷体" w:cs="Times New Roman"/>
          <w:sz w:val="24"/>
        </w:rPr>
      </w:pPr>
      <w:r>
        <w:rPr>
          <w:rFonts w:hint="default" w:ascii="Times New Roman" w:hAnsi="Times New Roman" w:eastAsia="楷体" w:cs="Times New Roman"/>
          <w:sz w:val="24"/>
        </w:rPr>
        <w:t>2</w:t>
      </w:r>
      <w:r>
        <w:rPr>
          <w:rFonts w:hint="eastAsia" w:ascii="Times New Roman" w:hAnsi="Times New Roman" w:eastAsia="楷体" w:cs="Times New Roman"/>
          <w:sz w:val="24"/>
          <w:lang w:eastAsia="zh-CN"/>
        </w:rPr>
        <w:t>．</w:t>
      </w:r>
      <w:r>
        <w:rPr>
          <w:rFonts w:hint="default" w:ascii="Times New Roman" w:hAnsi="Times New Roman" w:eastAsia="楷体" w:cs="Times New Roman"/>
          <w:sz w:val="24"/>
        </w:rPr>
        <w:t>请求事项应简明扼要地写明具体要求。</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黑体" w:cs="Times New Roman"/>
          <w:b w:val="0"/>
          <w:bCs/>
          <w:sz w:val="32"/>
          <w:szCs w:val="32"/>
          <w:lang w:val="en-US" w:eastAsia="zh-CN"/>
        </w:rPr>
      </w:pPr>
      <w:r>
        <w:rPr>
          <w:rFonts w:hint="eastAsia" w:ascii="Times New Roman" w:hAnsi="Times New Roman" w:eastAsia="黑体" w:cs="Times New Roman"/>
          <w:b w:val="0"/>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lang w:val="en-US"/>
        </w:rPr>
      </w:pPr>
      <w:r>
        <w:rPr>
          <w:rFonts w:hint="eastAsia" w:ascii="方正小标宋简体" w:hAnsi="方正小标宋简体" w:eastAsia="方正小标宋简体" w:cs="方正小标宋简体"/>
          <w:b w:val="0"/>
          <w:bCs/>
          <w:sz w:val="44"/>
          <w:szCs w:val="44"/>
          <w:lang w:eastAsia="zh-CN"/>
        </w:rPr>
        <w:t>南通市</w:t>
      </w:r>
      <w:r>
        <w:rPr>
          <w:rFonts w:hint="eastAsia" w:ascii="方正小标宋简体" w:hAnsi="方正小标宋简体" w:eastAsia="方正小标宋简体" w:cs="方正小标宋简体"/>
          <w:b w:val="0"/>
          <w:bCs/>
          <w:sz w:val="44"/>
          <w:szCs w:val="44"/>
          <w:lang w:val="en-US" w:eastAsia="zh-CN"/>
        </w:rPr>
        <w:t>工程建设领域欠薪投诉</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补正</w:t>
      </w:r>
      <w:r>
        <w:rPr>
          <w:rFonts w:hint="eastAsia" w:ascii="方正小标宋简体" w:hAnsi="方正小标宋简体" w:eastAsia="方正小标宋简体" w:cs="方正小标宋简体"/>
          <w:b w:val="0"/>
          <w:bCs/>
          <w:sz w:val="44"/>
          <w:szCs w:val="44"/>
        </w:rPr>
        <w:t>告知</w:t>
      </w:r>
      <w:r>
        <w:rPr>
          <w:rFonts w:hint="eastAsia" w:ascii="方正小标宋简体" w:hAnsi="方正小标宋简体" w:eastAsia="方正小标宋简体" w:cs="方正小标宋简体"/>
          <w:b w:val="0"/>
          <w:bCs/>
          <w:sz w:val="44"/>
          <w:szCs w:val="44"/>
          <w:lang w:val="en-US" w:eastAsia="zh-CN"/>
        </w:rPr>
        <w:t>书（参考模板）</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u w:val="thick"/>
          <w:lang w:val="en-US" w:eastAsia="zh-CN"/>
        </w:rPr>
        <w:t xml:space="preserve">          </w:t>
      </w:r>
      <w:r>
        <w:rPr>
          <w:rFonts w:hint="default" w:ascii="Times New Roman" w:hAnsi="Times New Roman" w:eastAsia="仿宋" w:cs="Times New Roman"/>
          <w:sz w:val="28"/>
          <w:szCs w:val="28"/>
          <w:lang w:val="en-US" w:eastAsia="zh-CN"/>
        </w:rPr>
        <w:t>（身份证号：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我局于</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w:t>
      </w:r>
      <w:r>
        <w:rPr>
          <w:rFonts w:hint="default" w:ascii="Times New Roman" w:hAnsi="Times New Roman" w:eastAsia="仿宋" w:cs="Times New Roman"/>
          <w:sz w:val="28"/>
          <w:szCs w:val="28"/>
          <w:lang w:eastAsia="zh-CN"/>
        </w:rPr>
        <w:t>收到</w:t>
      </w:r>
      <w:r>
        <w:rPr>
          <w:rFonts w:hint="default" w:ascii="Times New Roman" w:hAnsi="Times New Roman" w:eastAsia="仿宋" w:cs="Times New Roman"/>
          <w:sz w:val="28"/>
          <w:szCs w:val="28"/>
        </w:rPr>
        <w:t>你</w:t>
      </w:r>
      <w:r>
        <w:rPr>
          <w:rFonts w:hint="default" w:ascii="Times New Roman" w:hAnsi="Times New Roman" w:eastAsia="仿宋" w:cs="Times New Roman"/>
          <w:sz w:val="28"/>
          <w:szCs w:val="28"/>
          <w:lang w:eastAsia="zh-CN"/>
        </w:rPr>
        <w:t>通过</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eastAsia="zh-CN"/>
        </w:rPr>
        <w:t>反映的欠薪线索。经审查，你线索反映的内容中，缺少下列信息：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sym w:font="Wingdings 2" w:char="00A3"/>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缺少你本人被欠薪数额的信息；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sym w:font="Wingdings 2" w:char="00A3"/>
      </w:r>
      <w:r>
        <w:rPr>
          <w:rFonts w:hint="default"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缺少你在该项目进场和离场时间；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sym w:font="Wingdings 2" w:char="00A3"/>
      </w:r>
      <w:r>
        <w:rPr>
          <w:rFonts w:hint="default"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缺少你在该项目工作期间总出勤天数以及每月的出勤天数信息；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sym w:font="Wingdings 2" w:char="00A3"/>
      </w:r>
      <w:r>
        <w:rPr>
          <w:rFonts w:hint="default" w:ascii="Times New Roman" w:hAnsi="Times New Roman" w:eastAsia="仿宋" w:cs="Times New Roman"/>
          <w:sz w:val="28"/>
          <w:szCs w:val="28"/>
          <w:lang w:val="en-US" w:eastAsia="zh-CN"/>
        </w:rPr>
        <w:t>4</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缺少你在该项目工作的工价信息，以及你的工价承诺人（单位）信息；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sym w:font="Wingdings 2" w:char="00A3"/>
      </w:r>
      <w:r>
        <w:rPr>
          <w:rFonts w:hint="default"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缺少你本人被欠薪数额是如何计算得来的信息（工数×工价－已领金额）；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sym w:font="Wingdings 2" w:char="00A3"/>
      </w:r>
      <w:r>
        <w:rPr>
          <w:rFonts w:hint="default" w:ascii="Times New Roman" w:hAnsi="Times New Roman" w:eastAsia="仿宋" w:cs="Times New Roman"/>
          <w:sz w:val="28"/>
          <w:szCs w:val="28"/>
          <w:lang w:val="en-US" w:eastAsia="zh-CN"/>
        </w:rPr>
        <w:t>6</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缺少你有没有通过农民工实名制通道进行考勤打卡信息；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sym w:font="Wingdings 2" w:char="00A3"/>
      </w:r>
      <w:r>
        <w:rPr>
          <w:rFonts w:hint="default" w:ascii="Times New Roman" w:hAnsi="Times New Roman" w:eastAsia="仿宋" w:cs="Times New Roman"/>
          <w:sz w:val="28"/>
          <w:szCs w:val="28"/>
          <w:lang w:val="en-US" w:eastAsia="zh-CN"/>
        </w:rPr>
        <w:t>7</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缺少你本人银行卡上是否收到总包单位通过农民工工资专用账户打款信息；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sym w:font="Wingdings 2" w:char="00A3"/>
      </w:r>
      <w:r>
        <w:rPr>
          <w:rFonts w:hint="default" w:ascii="Times New Roman" w:hAnsi="Times New Roman" w:eastAsia="仿宋" w:cs="Times New Roman"/>
          <w:sz w:val="28"/>
          <w:szCs w:val="28"/>
          <w:lang w:val="en-US" w:eastAsia="zh-CN"/>
        </w:rPr>
        <w:t>8</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缺少你要求你的工价承诺人（单位）支付你被其拖欠工资诉求的信息；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sym w:font="Wingdings 2" w:char="00A3"/>
      </w:r>
      <w:r>
        <w:rPr>
          <w:rFonts w:hint="default" w:ascii="Times New Roman" w:hAnsi="Times New Roman" w:eastAsia="仿宋" w:cs="Times New Roman"/>
          <w:sz w:val="28"/>
          <w:szCs w:val="28"/>
          <w:lang w:val="en-US" w:eastAsia="zh-CN"/>
        </w:rPr>
        <w:t>9</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缺少工程项目相关建设单位、总包单位、分包单位相关信息。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根据《江苏省行政程序条例》第三十五条第一款第二项规定，现告知你在收到本告知书之日起7日内，补正并向我局邮寄下列材料：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《南通市工程建设领域欠薪投诉书》（注意如实填写上述缺少的打“√”项信息）；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《行政执法文书送达地址确认书（个人）》；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val="en-US" w:eastAsia="zh-CN"/>
        </w:rPr>
        <w:t>相关欠条或结算单等证据材料。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逾期不补正的，视为你撤回</w:t>
      </w:r>
      <w:r>
        <w:rPr>
          <w:rFonts w:hint="default" w:ascii="Times New Roman" w:hAnsi="Times New Roman" w:eastAsia="仿宋" w:cs="Times New Roman"/>
          <w:sz w:val="28"/>
          <w:szCs w:val="28"/>
          <w:lang w:val="en-US" w:eastAsia="zh-CN"/>
        </w:rPr>
        <w:t>反映</w:t>
      </w:r>
      <w:r>
        <w:rPr>
          <w:rFonts w:hint="default" w:ascii="Times New Roman" w:hAnsi="Times New Roman" w:eastAsia="仿宋" w:cs="Times New Roman"/>
          <w:sz w:val="28"/>
          <w:szCs w:val="28"/>
          <w:lang w:eastAsia="zh-CN"/>
        </w:rPr>
        <w:t>申请。</w:t>
      </w:r>
      <w:r>
        <w:rPr>
          <w:rFonts w:hint="default" w:ascii="Times New Roman" w:hAnsi="Times New Roman" w:eastAsia="仿宋" w:cs="Times New Roman"/>
          <w:sz w:val="28"/>
          <w:szCs w:val="28"/>
        </w:rPr>
        <w:t>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u w:val="none"/>
          <w:lang w:val="en-US" w:eastAsia="zh-CN"/>
        </w:rPr>
        <w:t>邮寄</w:t>
      </w:r>
      <w:r>
        <w:rPr>
          <w:rFonts w:hint="default" w:ascii="Times New Roman" w:hAnsi="Times New Roman" w:eastAsia="仿宋" w:cs="Times New Roman"/>
          <w:sz w:val="28"/>
          <w:szCs w:val="28"/>
        </w:rPr>
        <w:t>地址：</w:t>
      </w:r>
      <w:r>
        <w:rPr>
          <w:rFonts w:hint="default" w:ascii="Times New Roman" w:hAnsi="Times New Roman" w:eastAsia="仿宋" w:cs="Times New Roman"/>
          <w:sz w:val="28"/>
          <w:szCs w:val="28"/>
          <w:lang w:val="en-US" w:eastAsia="zh-CN"/>
        </w:rPr>
        <w:t xml:space="preserve">                ，单位：                   </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邮编：</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联系人：</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联系电话：</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w:t>
      </w:r>
      <w:r>
        <w:rPr>
          <w:rFonts w:hint="default" w:ascii="Times New Roman" w:hAnsi="Times New Roman" w:eastAsia="仿宋"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3360" w:firstLineChars="1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lang w:val="en-US" w:eastAsia="zh-CN"/>
        </w:rPr>
        <w:t>住房和城乡建设行政部门印章</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 xml:space="preserve">                         （或农民工工资监管专用章）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00" w:lineRule="exact"/>
        <w:ind w:firstLine="570"/>
        <w:jc w:val="center"/>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南通市欠薪维权便捷反映渠道</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投诉电话：</w:t>
      </w:r>
      <w:r>
        <w:rPr>
          <w:rFonts w:hint="default" w:ascii="Times New Roman" w:hAnsi="Times New Roman" w:eastAsia="仿宋" w:cs="Times New Roman"/>
          <w:sz w:val="32"/>
          <w:szCs w:val="32"/>
          <w:lang w:val="en-US" w:eastAsia="zh-CN"/>
        </w:rPr>
        <w:t>0513-12333；0513-12345；0513-83559030。</w:t>
      </w:r>
    </w:p>
    <w:p>
      <w:pPr>
        <w:spacing w:line="440" w:lineRule="exact"/>
        <w:jc w:val="left"/>
        <w:rPr>
          <w:rFonts w:hint="eastAsia" w:ascii="方正仿宋_GBK" w:eastAsia="方正仿宋_GBK"/>
          <w:sz w:val="32"/>
          <w:szCs w:val="32"/>
          <w:lang w:val="en-US" w:eastAsia="zh-CN"/>
        </w:rPr>
      </w:pPr>
    </w:p>
    <w:p>
      <w:pPr>
        <w:spacing w:line="44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维权二维码：</w:t>
      </w:r>
    </w:p>
    <w:p>
      <w:pPr>
        <w:keepNext w:val="0"/>
        <w:keepLines w:val="0"/>
        <w:pageBreakBefore w:val="0"/>
        <w:widowControl w:val="0"/>
        <w:kinsoku/>
        <w:wordWrap/>
        <w:overflowPunct/>
        <w:topLinePunct w:val="0"/>
        <w:autoSpaceDE/>
        <w:autoSpaceDN/>
        <w:bidi w:val="0"/>
        <w:adjustRightInd/>
        <w:snapToGrid/>
        <w:spacing w:line="400" w:lineRule="exact"/>
        <w:ind w:firstLine="570"/>
        <w:jc w:val="center"/>
        <w:textAlignment w:val="auto"/>
        <w:rPr>
          <w:rFonts w:hint="eastAsia" w:ascii="方正仿宋_GBK" w:eastAsia="方正仿宋_GBK"/>
          <w:sz w:val="28"/>
          <w:szCs w:val="28"/>
        </w:rPr>
      </w:pPr>
      <w:r>
        <w:rPr>
          <w:rFonts w:hint="default" w:ascii="方正仿宋_GBK" w:eastAsia="方正仿宋_GBK"/>
          <w:sz w:val="32"/>
          <w:szCs w:val="32"/>
          <w:lang w:val="en-US" w:eastAsia="zh-CN"/>
        </w:rPr>
        <w:drawing>
          <wp:anchor distT="0" distB="0" distL="114300" distR="114300" simplePos="0" relativeHeight="251661312" behindDoc="0" locked="0" layoutInCell="1" allowOverlap="1">
            <wp:simplePos x="0" y="0"/>
            <wp:positionH relativeFrom="column">
              <wp:posOffset>217170</wp:posOffset>
            </wp:positionH>
            <wp:positionV relativeFrom="paragraph">
              <wp:posOffset>356870</wp:posOffset>
            </wp:positionV>
            <wp:extent cx="5068570" cy="5068570"/>
            <wp:effectExtent l="0" t="0" r="17780" b="17780"/>
            <wp:wrapNone/>
            <wp:docPr id="3" name="图片 3" descr="微信图片_2023041309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413095555"/>
                    <pic:cNvPicPr>
                      <a:picLocks noChangeAspect="1"/>
                    </pic:cNvPicPr>
                  </pic:nvPicPr>
                  <pic:blipFill>
                    <a:blip r:embed="rId7"/>
                    <a:stretch>
                      <a:fillRect/>
                    </a:stretch>
                  </pic:blipFill>
                  <pic:spPr>
                    <a:xfrm>
                      <a:off x="0" y="0"/>
                      <a:ext cx="5068570" cy="5068570"/>
                    </a:xfrm>
                    <a:prstGeom prst="rect">
                      <a:avLst/>
                    </a:prstGeom>
                    <a:noFill/>
                    <a:ln>
                      <a:noFill/>
                    </a:ln>
                  </pic:spPr>
                </pic:pic>
              </a:graphicData>
            </a:graphic>
          </wp:anchor>
        </w:drawing>
      </w: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pPr>
    </w:p>
    <w:p>
      <w:pPr>
        <w:rPr>
          <w:rFonts w:hint="eastAsia" w:ascii="仿宋_GB2312" w:hAnsi="宋体" w:eastAsia="仿宋_GB2312"/>
          <w:sz w:val="24"/>
        </w:rPr>
        <w:sectPr>
          <w:pgSz w:w="11906" w:h="16838"/>
          <w:pgMar w:top="1531" w:right="1531" w:bottom="1304" w:left="1531" w:header="851" w:footer="1304"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黑体" w:cs="Times New Roman"/>
          <w:b w:val="0"/>
          <w:bCs/>
          <w:sz w:val="32"/>
          <w:szCs w:val="32"/>
          <w:lang w:val="en-US" w:eastAsia="zh-CN"/>
        </w:rPr>
      </w:pPr>
      <w:r>
        <w:rPr>
          <w:rFonts w:hint="eastAsia" w:ascii="Times New Roman" w:hAnsi="Times New Roman" w:eastAsia="黑体" w:cs="Times New Roman"/>
          <w:b w:val="0"/>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工程建设领域欠薪投诉“一案双查”登记表</w:t>
      </w:r>
    </w:p>
    <w:p>
      <w:pPr>
        <w:keepNext w:val="0"/>
        <w:keepLines w:val="0"/>
        <w:pageBreakBefore w:val="0"/>
        <w:widowControl w:val="0"/>
        <w:kinsoku/>
        <w:wordWrap/>
        <w:overflowPunct/>
        <w:topLinePunct w:val="0"/>
        <w:autoSpaceDE/>
        <w:autoSpaceDN/>
        <w:bidi w:val="0"/>
        <w:adjustRightInd/>
        <w:snapToGrid/>
        <w:spacing w:line="480" w:lineRule="exact"/>
        <w:ind w:firstLine="2160" w:firstLineChars="600"/>
        <w:jc w:val="right"/>
        <w:textAlignment w:val="auto"/>
        <w:rPr>
          <w:rFonts w:hint="default" w:ascii="Times New Roman" w:hAnsi="Times New Roman" w:eastAsia="楷体" w:cs="Times New Roman"/>
          <w:b w:val="0"/>
          <w:bCs/>
          <w:i w:val="0"/>
          <w:iCs w:val="0"/>
          <w:sz w:val="24"/>
          <w:szCs w:val="24"/>
          <w:u w:val="none"/>
        </w:rPr>
      </w:pPr>
      <w:r>
        <w:rPr>
          <w:rFonts w:hint="default" w:ascii="Times New Roman" w:hAnsi="Times New Roman" w:eastAsia="楷体" w:cs="Times New Roman"/>
          <w:b w:val="0"/>
          <w:bCs/>
          <w:sz w:val="36"/>
          <w:szCs w:val="36"/>
          <w:lang w:val="en-US" w:eastAsia="zh-CN"/>
        </w:rPr>
        <w:t xml:space="preserve">   </w:t>
      </w:r>
      <w:r>
        <w:rPr>
          <w:rFonts w:hint="default" w:ascii="Times New Roman" w:hAnsi="Times New Roman" w:eastAsia="楷体" w:cs="Times New Roman"/>
          <w:b w:val="0"/>
          <w:bCs/>
          <w:sz w:val="32"/>
          <w:szCs w:val="32"/>
          <w:lang w:val="en-US" w:eastAsia="zh-CN"/>
        </w:rPr>
        <w:t xml:space="preserve"> （参考模板）</w:t>
      </w:r>
      <w:r>
        <w:rPr>
          <w:rFonts w:hint="default" w:ascii="Times New Roman" w:hAnsi="Times New Roman" w:eastAsia="楷体" w:cs="Times New Roman"/>
          <w:b w:val="0"/>
          <w:bCs/>
          <w:sz w:val="36"/>
          <w:szCs w:val="36"/>
          <w:lang w:val="en-US" w:eastAsia="zh-CN"/>
        </w:rPr>
        <w:t xml:space="preserve"> </w:t>
      </w:r>
      <w:r>
        <w:rPr>
          <w:rFonts w:hint="default" w:ascii="Times New Roman" w:hAnsi="Times New Roman" w:eastAsia="楷体" w:cs="Times New Roman"/>
          <w:b w:val="0"/>
          <w:bCs/>
          <w:sz w:val="44"/>
          <w:szCs w:val="44"/>
          <w:lang w:val="en-US" w:eastAsia="zh-CN"/>
        </w:rPr>
        <w:t xml:space="preserve">  </w:t>
      </w:r>
      <w:r>
        <w:rPr>
          <w:rFonts w:hint="default" w:ascii="Times New Roman" w:hAnsi="Times New Roman" w:eastAsia="楷体" w:cs="Times New Roman"/>
          <w:b w:val="0"/>
          <w:bCs/>
          <w:sz w:val="44"/>
          <w:szCs w:val="44"/>
          <w:u w:val="thick"/>
          <w:lang w:val="en-US" w:eastAsia="zh-CN"/>
        </w:rPr>
        <w:t xml:space="preserve">  </w:t>
      </w:r>
      <w:r>
        <w:rPr>
          <w:rFonts w:hint="default" w:ascii="Times New Roman" w:hAnsi="Times New Roman" w:eastAsia="楷体" w:cs="Times New Roman"/>
          <w:b w:val="0"/>
          <w:bCs/>
          <w:i w:val="0"/>
          <w:iCs w:val="0"/>
          <w:sz w:val="24"/>
          <w:szCs w:val="24"/>
          <w:u w:val="none"/>
          <w:lang w:val="en-US" w:eastAsia="zh-CN"/>
        </w:rPr>
        <w:t>建薪</w:t>
      </w:r>
      <w:r>
        <w:rPr>
          <w:rFonts w:hint="default" w:ascii="Times New Roman" w:hAnsi="Times New Roman" w:eastAsia="楷体" w:cs="Times New Roman"/>
          <w:b w:val="0"/>
          <w:bCs/>
          <w:i w:val="0"/>
          <w:iCs w:val="0"/>
          <w:sz w:val="24"/>
          <w:szCs w:val="24"/>
          <w:u w:val="none"/>
        </w:rPr>
        <w:t xml:space="preserve">诉字〔 </w:t>
      </w:r>
      <w:r>
        <w:rPr>
          <w:rFonts w:hint="default" w:ascii="Times New Roman" w:hAnsi="Times New Roman" w:eastAsia="楷体" w:cs="Times New Roman"/>
          <w:b w:val="0"/>
          <w:bCs/>
          <w:i w:val="0"/>
          <w:iCs w:val="0"/>
          <w:color w:val="auto"/>
          <w:sz w:val="24"/>
          <w:szCs w:val="24"/>
          <w:u w:val="none"/>
        </w:rPr>
        <w:t xml:space="preserve"> </w:t>
      </w:r>
      <w:r>
        <w:rPr>
          <w:rFonts w:hint="default" w:ascii="Times New Roman" w:hAnsi="Times New Roman" w:eastAsia="楷体" w:cs="Times New Roman"/>
          <w:b w:val="0"/>
          <w:bCs/>
          <w:i w:val="0"/>
          <w:iCs w:val="0"/>
          <w:color w:val="auto"/>
          <w:sz w:val="24"/>
          <w:szCs w:val="24"/>
          <w:u w:val="none"/>
          <w:lang w:val="en-US" w:eastAsia="zh-CN"/>
        </w:rPr>
        <w:t xml:space="preserve">  </w:t>
      </w:r>
      <w:r>
        <w:rPr>
          <w:rFonts w:hint="default" w:ascii="Times New Roman" w:hAnsi="Times New Roman" w:eastAsia="楷体" w:cs="Times New Roman"/>
          <w:b w:val="0"/>
          <w:bCs/>
          <w:i w:val="0"/>
          <w:iCs w:val="0"/>
          <w:sz w:val="24"/>
          <w:szCs w:val="24"/>
          <w:u w:val="none"/>
        </w:rPr>
        <w:t>〕第</w:t>
      </w:r>
      <w:r>
        <w:rPr>
          <w:rFonts w:hint="default" w:ascii="Times New Roman" w:hAnsi="Times New Roman" w:eastAsia="楷体" w:cs="Times New Roman"/>
          <w:b w:val="0"/>
          <w:bCs/>
          <w:i w:val="0"/>
          <w:iCs w:val="0"/>
          <w:sz w:val="24"/>
          <w:szCs w:val="24"/>
          <w:u w:val="none"/>
          <w:lang w:val="en-US" w:eastAsia="zh-CN"/>
        </w:rPr>
        <w:t xml:space="preserve">  </w:t>
      </w:r>
      <w:r>
        <w:rPr>
          <w:rFonts w:hint="default" w:ascii="Times New Roman" w:hAnsi="Times New Roman" w:eastAsia="楷体" w:cs="Times New Roman"/>
          <w:b w:val="0"/>
          <w:bCs/>
          <w:i w:val="0"/>
          <w:iCs w:val="0"/>
          <w:sz w:val="24"/>
          <w:szCs w:val="24"/>
          <w:u w:val="none"/>
        </w:rPr>
        <w:t>号</w:t>
      </w:r>
    </w:p>
    <w:tbl>
      <w:tblPr>
        <w:tblStyle w:val="7"/>
        <w:tblpPr w:leftFromText="180" w:rightFromText="180" w:vertAnchor="text" w:horzAnchor="page" w:tblpXSpec="center" w:tblpY="210"/>
        <w:tblOverlap w:val="never"/>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29"/>
        <w:gridCol w:w="988"/>
        <w:gridCol w:w="855"/>
        <w:gridCol w:w="615"/>
        <w:gridCol w:w="1907"/>
        <w:gridCol w:w="744"/>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91" w:type="dxa"/>
            <w:vMerge w:val="restart"/>
            <w:noWrap w:val="0"/>
            <w:vAlign w:val="center"/>
          </w:tcPr>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投</w:t>
            </w:r>
          </w:p>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诉</w:t>
            </w:r>
          </w:p>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人</w:t>
            </w:r>
          </w:p>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情</w:t>
            </w:r>
          </w:p>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况</w:t>
            </w:r>
          </w:p>
        </w:tc>
        <w:tc>
          <w:tcPr>
            <w:tcW w:w="1529" w:type="dxa"/>
            <w:vMerge w:val="restart"/>
            <w:noWrap w:val="0"/>
            <w:vAlign w:val="center"/>
          </w:tcPr>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姓 名</w:t>
            </w:r>
          </w:p>
        </w:tc>
        <w:tc>
          <w:tcPr>
            <w:tcW w:w="988" w:type="dxa"/>
            <w:vMerge w:val="restart"/>
            <w:noWrap w:val="0"/>
            <w:vAlign w:val="center"/>
          </w:tcPr>
          <w:p>
            <w:pPr>
              <w:jc w:val="center"/>
              <w:rPr>
                <w:rFonts w:hint="default" w:ascii="Times New Roman" w:hAnsi="Times New Roman" w:eastAsia="仿宋" w:cs="Times New Roman"/>
                <w:b w:val="0"/>
                <w:bCs/>
                <w:sz w:val="24"/>
                <w:szCs w:val="24"/>
                <w:lang w:val="en-US" w:eastAsia="zh-CN"/>
              </w:rPr>
            </w:pPr>
          </w:p>
        </w:tc>
        <w:tc>
          <w:tcPr>
            <w:tcW w:w="855" w:type="dxa"/>
            <w:vMerge w:val="restart"/>
            <w:noWrap w:val="0"/>
            <w:vAlign w:val="center"/>
          </w:tcPr>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性别</w:t>
            </w:r>
          </w:p>
        </w:tc>
        <w:tc>
          <w:tcPr>
            <w:tcW w:w="615" w:type="dxa"/>
            <w:vMerge w:val="restart"/>
            <w:noWrap w:val="0"/>
            <w:vAlign w:val="center"/>
          </w:tcPr>
          <w:p>
            <w:pPr>
              <w:jc w:val="center"/>
              <w:rPr>
                <w:rFonts w:hint="default" w:ascii="Times New Roman" w:hAnsi="Times New Roman" w:eastAsia="仿宋" w:cs="Times New Roman"/>
                <w:b w:val="0"/>
                <w:bCs/>
                <w:sz w:val="24"/>
                <w:szCs w:val="24"/>
                <w:lang w:val="en-US" w:eastAsia="zh-CN"/>
              </w:rPr>
            </w:pPr>
          </w:p>
        </w:tc>
        <w:tc>
          <w:tcPr>
            <w:tcW w:w="1907" w:type="dxa"/>
            <w:noWrap w:val="0"/>
            <w:vAlign w:val="center"/>
          </w:tcPr>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身份证件号</w:t>
            </w:r>
          </w:p>
        </w:tc>
        <w:tc>
          <w:tcPr>
            <w:tcW w:w="2451" w:type="dxa"/>
            <w:gridSpan w:val="2"/>
            <w:noWrap w:val="0"/>
            <w:vAlign w:val="center"/>
          </w:tcPr>
          <w:p>
            <w:pPr>
              <w:jc w:val="center"/>
              <w:rPr>
                <w:rFonts w:hint="default" w:ascii="Times New Roman" w:hAnsi="Times New Roman" w:eastAsia="仿宋" w:cs="Times New Roman"/>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91" w:type="dxa"/>
            <w:vMerge w:val="continue"/>
            <w:noWrap w:val="0"/>
            <w:vAlign w:val="center"/>
          </w:tcPr>
          <w:p>
            <w:pPr>
              <w:jc w:val="center"/>
              <w:rPr>
                <w:rFonts w:hint="default" w:ascii="Times New Roman" w:hAnsi="Times New Roman" w:eastAsia="仿宋" w:cs="Times New Roman"/>
                <w:b w:val="0"/>
                <w:bCs/>
                <w:sz w:val="24"/>
                <w:szCs w:val="24"/>
              </w:rPr>
            </w:pPr>
          </w:p>
        </w:tc>
        <w:tc>
          <w:tcPr>
            <w:tcW w:w="1529" w:type="dxa"/>
            <w:vMerge w:val="continue"/>
            <w:noWrap w:val="0"/>
            <w:vAlign w:val="center"/>
          </w:tcPr>
          <w:p>
            <w:pPr>
              <w:jc w:val="center"/>
              <w:rPr>
                <w:rFonts w:hint="default" w:ascii="Times New Roman" w:hAnsi="Times New Roman" w:eastAsia="仿宋" w:cs="Times New Roman"/>
                <w:b w:val="0"/>
                <w:bCs/>
                <w:sz w:val="24"/>
                <w:szCs w:val="24"/>
              </w:rPr>
            </w:pPr>
          </w:p>
        </w:tc>
        <w:tc>
          <w:tcPr>
            <w:tcW w:w="988" w:type="dxa"/>
            <w:vMerge w:val="continue"/>
            <w:noWrap w:val="0"/>
            <w:vAlign w:val="center"/>
          </w:tcPr>
          <w:p>
            <w:pPr>
              <w:jc w:val="center"/>
              <w:rPr>
                <w:rFonts w:hint="default" w:ascii="Times New Roman" w:hAnsi="Times New Roman" w:eastAsia="仿宋" w:cs="Times New Roman"/>
                <w:b w:val="0"/>
                <w:bCs/>
                <w:sz w:val="24"/>
                <w:szCs w:val="24"/>
              </w:rPr>
            </w:pPr>
          </w:p>
        </w:tc>
        <w:tc>
          <w:tcPr>
            <w:tcW w:w="855" w:type="dxa"/>
            <w:vMerge w:val="continue"/>
            <w:noWrap w:val="0"/>
            <w:vAlign w:val="center"/>
          </w:tcPr>
          <w:p>
            <w:pPr>
              <w:jc w:val="center"/>
              <w:rPr>
                <w:rFonts w:hint="default" w:ascii="Times New Roman" w:hAnsi="Times New Roman" w:eastAsia="仿宋" w:cs="Times New Roman"/>
                <w:b w:val="0"/>
                <w:bCs/>
                <w:sz w:val="24"/>
                <w:szCs w:val="24"/>
              </w:rPr>
            </w:pPr>
          </w:p>
        </w:tc>
        <w:tc>
          <w:tcPr>
            <w:tcW w:w="615" w:type="dxa"/>
            <w:vMerge w:val="continue"/>
            <w:noWrap w:val="0"/>
            <w:vAlign w:val="center"/>
          </w:tcPr>
          <w:p>
            <w:pPr>
              <w:jc w:val="center"/>
              <w:rPr>
                <w:rFonts w:hint="default" w:ascii="Times New Roman" w:hAnsi="Times New Roman" w:eastAsia="仿宋" w:cs="Times New Roman"/>
                <w:b w:val="0"/>
                <w:bCs/>
                <w:sz w:val="24"/>
                <w:szCs w:val="24"/>
              </w:rPr>
            </w:pPr>
          </w:p>
        </w:tc>
        <w:tc>
          <w:tcPr>
            <w:tcW w:w="1907" w:type="dxa"/>
            <w:noWrap w:val="0"/>
            <w:vAlign w:val="center"/>
          </w:tcPr>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联系电话</w:t>
            </w:r>
          </w:p>
        </w:tc>
        <w:tc>
          <w:tcPr>
            <w:tcW w:w="2451" w:type="dxa"/>
            <w:gridSpan w:val="2"/>
            <w:noWrap w:val="0"/>
            <w:vAlign w:val="center"/>
          </w:tcPr>
          <w:p>
            <w:pPr>
              <w:jc w:val="center"/>
              <w:rPr>
                <w:rFonts w:hint="default" w:ascii="Times New Roman" w:hAnsi="Times New Roman" w:eastAsia="仿宋" w:cs="Times New Roman"/>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91" w:type="dxa"/>
            <w:vMerge w:val="continue"/>
            <w:noWrap w:val="0"/>
            <w:vAlign w:val="center"/>
          </w:tcPr>
          <w:p>
            <w:pPr>
              <w:jc w:val="center"/>
              <w:rPr>
                <w:rFonts w:hint="default" w:ascii="Times New Roman" w:hAnsi="Times New Roman" w:eastAsia="仿宋" w:cs="Times New Roman"/>
                <w:b w:val="0"/>
                <w:bCs/>
                <w:sz w:val="24"/>
                <w:szCs w:val="24"/>
              </w:rPr>
            </w:pPr>
          </w:p>
        </w:tc>
        <w:tc>
          <w:tcPr>
            <w:tcW w:w="1529" w:type="dxa"/>
            <w:noWrap w:val="0"/>
            <w:vAlign w:val="center"/>
          </w:tcPr>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通 讯</w:t>
            </w:r>
          </w:p>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地 址</w:t>
            </w:r>
          </w:p>
        </w:tc>
        <w:tc>
          <w:tcPr>
            <w:tcW w:w="4365" w:type="dxa"/>
            <w:gridSpan w:val="4"/>
            <w:noWrap w:val="0"/>
            <w:vAlign w:val="center"/>
          </w:tcPr>
          <w:p>
            <w:pPr>
              <w:jc w:val="center"/>
              <w:rPr>
                <w:rFonts w:hint="default" w:ascii="Times New Roman" w:hAnsi="Times New Roman" w:eastAsia="仿宋" w:cs="Times New Roman"/>
                <w:b w:val="0"/>
                <w:bCs/>
                <w:sz w:val="24"/>
                <w:szCs w:val="24"/>
                <w:lang w:val="en-US" w:eastAsia="zh-CN"/>
              </w:rPr>
            </w:pPr>
          </w:p>
        </w:tc>
        <w:tc>
          <w:tcPr>
            <w:tcW w:w="744" w:type="dxa"/>
            <w:noWrap w:val="0"/>
            <w:vAlign w:val="center"/>
          </w:tcPr>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邮 编</w:t>
            </w:r>
          </w:p>
        </w:tc>
        <w:tc>
          <w:tcPr>
            <w:tcW w:w="1707" w:type="dxa"/>
            <w:noWrap w:val="0"/>
            <w:vAlign w:val="center"/>
          </w:tcPr>
          <w:p>
            <w:pPr>
              <w:jc w:val="center"/>
              <w:rPr>
                <w:rFonts w:hint="default" w:ascii="Times New Roman" w:hAnsi="Times New Roman" w:eastAsia="仿宋" w:cs="Times New Roman"/>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91" w:type="dxa"/>
            <w:vMerge w:val="continue"/>
            <w:noWrap w:val="0"/>
            <w:vAlign w:val="center"/>
          </w:tcPr>
          <w:p>
            <w:pPr>
              <w:jc w:val="center"/>
              <w:rPr>
                <w:rFonts w:hint="default" w:ascii="Times New Roman" w:hAnsi="Times New Roman" w:eastAsia="仿宋" w:cs="Times New Roman"/>
                <w:b w:val="0"/>
                <w:bCs/>
                <w:sz w:val="24"/>
                <w:szCs w:val="24"/>
              </w:rPr>
            </w:pPr>
          </w:p>
        </w:tc>
        <w:tc>
          <w:tcPr>
            <w:tcW w:w="1529" w:type="dxa"/>
            <w:noWrap w:val="0"/>
            <w:vAlign w:val="center"/>
          </w:tcPr>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投 诉</w:t>
            </w:r>
          </w:p>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方 式</w:t>
            </w:r>
          </w:p>
        </w:tc>
        <w:tc>
          <w:tcPr>
            <w:tcW w:w="4365" w:type="dxa"/>
            <w:gridSpan w:val="4"/>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 xml:space="preserve">直接递交     </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 xml:space="preserve">电话  </w:t>
            </w:r>
          </w:p>
          <w:p>
            <w:pPr>
              <w:jc w:val="center"/>
              <w:rPr>
                <w:rFonts w:hint="default" w:ascii="Times New Roman" w:hAnsi="Times New Roman" w:eastAsia="仿宋" w:cs="Times New Roman"/>
                <w:b w:val="0"/>
                <w:bCs/>
                <w:sz w:val="24"/>
                <w:szCs w:val="24"/>
              </w:rPr>
            </w:pP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 xml:space="preserve">邮寄   </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 xml:space="preserve">网络  </w:t>
            </w:r>
            <w:r>
              <w:rPr>
                <w:rFonts w:hint="eastAsia" w:ascii="仿宋" w:hAnsi="仿宋" w:eastAsia="仿宋" w:cs="仿宋"/>
                <w:b w:val="0"/>
                <w:bCs/>
                <w:sz w:val="24"/>
                <w:szCs w:val="24"/>
                <w:lang w:eastAsia="zh-CN"/>
              </w:rPr>
              <w:t>□国平台</w:t>
            </w:r>
            <w:r>
              <w:rPr>
                <w:rFonts w:hint="eastAsia" w:ascii="仿宋" w:hAnsi="仿宋" w:eastAsia="仿宋" w:cs="仿宋"/>
                <w:b w:val="0"/>
                <w:bCs/>
                <w:sz w:val="24"/>
                <w:szCs w:val="24"/>
              </w:rPr>
              <w:t xml:space="preserve"> </w:t>
            </w:r>
            <w:r>
              <w:rPr>
                <w:rFonts w:hint="eastAsia" w:ascii="仿宋" w:hAnsi="仿宋" w:eastAsia="仿宋" w:cs="仿宋"/>
                <w:b w:val="0"/>
                <w:bCs/>
                <w:sz w:val="24"/>
                <w:szCs w:val="24"/>
                <w:lang w:eastAsia="zh-CN"/>
              </w:rPr>
              <w:t>□省平台</w:t>
            </w:r>
          </w:p>
        </w:tc>
        <w:tc>
          <w:tcPr>
            <w:tcW w:w="744" w:type="dxa"/>
            <w:noWrap w:val="0"/>
            <w:vAlign w:val="center"/>
          </w:tcPr>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时 间</w:t>
            </w:r>
          </w:p>
        </w:tc>
        <w:tc>
          <w:tcPr>
            <w:tcW w:w="1707" w:type="dxa"/>
            <w:noWrap w:val="0"/>
            <w:vAlign w:val="center"/>
          </w:tcPr>
          <w:p>
            <w:pPr>
              <w:jc w:val="center"/>
              <w:rPr>
                <w:rFonts w:hint="default" w:ascii="Times New Roman" w:hAnsi="Times New Roman" w:eastAsia="仿宋" w:cs="Times New Roman"/>
                <w:b w:val="0"/>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91" w:type="dxa"/>
            <w:vMerge w:val="restart"/>
            <w:noWrap w:val="0"/>
            <w:vAlign w:val="center"/>
          </w:tcPr>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被投诉人情况</w:t>
            </w:r>
          </w:p>
        </w:tc>
        <w:tc>
          <w:tcPr>
            <w:tcW w:w="1529" w:type="dxa"/>
            <w:vMerge w:val="restart"/>
            <w:noWrap w:val="0"/>
            <w:vAlign w:val="center"/>
          </w:tcPr>
          <w:p>
            <w:pPr>
              <w:jc w:val="center"/>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val="0"/>
                <w:bCs/>
                <w:sz w:val="24"/>
                <w:szCs w:val="24"/>
                <w:lang w:val="en-US" w:eastAsia="zh-CN"/>
              </w:rPr>
              <w:t>总包单位</w:t>
            </w:r>
          </w:p>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名 称</w:t>
            </w:r>
          </w:p>
        </w:tc>
        <w:tc>
          <w:tcPr>
            <w:tcW w:w="2458" w:type="dxa"/>
            <w:gridSpan w:val="3"/>
            <w:vMerge w:val="restart"/>
            <w:noWrap w:val="0"/>
            <w:vAlign w:val="center"/>
          </w:tcPr>
          <w:p>
            <w:pPr>
              <w:jc w:val="center"/>
              <w:rPr>
                <w:rFonts w:hint="default" w:ascii="Times New Roman" w:hAnsi="Times New Roman" w:eastAsia="仿宋" w:cs="Times New Roman"/>
                <w:b w:val="0"/>
                <w:bCs/>
                <w:sz w:val="24"/>
                <w:szCs w:val="24"/>
                <w:lang w:val="en-US" w:eastAsia="zh-CN"/>
              </w:rPr>
            </w:pPr>
          </w:p>
        </w:tc>
        <w:tc>
          <w:tcPr>
            <w:tcW w:w="1907" w:type="dxa"/>
            <w:noWrap w:val="0"/>
            <w:vAlign w:val="center"/>
          </w:tcPr>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注册/登记地址</w:t>
            </w:r>
          </w:p>
        </w:tc>
        <w:tc>
          <w:tcPr>
            <w:tcW w:w="2451" w:type="dxa"/>
            <w:gridSpan w:val="2"/>
            <w:noWrap w:val="0"/>
            <w:vAlign w:val="center"/>
          </w:tcPr>
          <w:p>
            <w:pPr>
              <w:jc w:val="center"/>
              <w:rPr>
                <w:rFonts w:hint="default" w:ascii="Times New Roman" w:hAnsi="Times New Roman" w:eastAsia="仿宋" w:cs="Times New Roman"/>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91" w:type="dxa"/>
            <w:vMerge w:val="continue"/>
            <w:noWrap w:val="0"/>
            <w:vAlign w:val="center"/>
          </w:tcPr>
          <w:p>
            <w:pPr>
              <w:jc w:val="center"/>
              <w:rPr>
                <w:rFonts w:hint="default" w:ascii="Times New Roman" w:hAnsi="Times New Roman" w:eastAsia="仿宋" w:cs="Times New Roman"/>
                <w:b w:val="0"/>
                <w:bCs/>
                <w:sz w:val="24"/>
                <w:szCs w:val="24"/>
              </w:rPr>
            </w:pPr>
          </w:p>
        </w:tc>
        <w:tc>
          <w:tcPr>
            <w:tcW w:w="1529" w:type="dxa"/>
            <w:vMerge w:val="continue"/>
            <w:noWrap w:val="0"/>
            <w:vAlign w:val="top"/>
          </w:tcPr>
          <w:p>
            <w:pPr>
              <w:jc w:val="center"/>
              <w:rPr>
                <w:rFonts w:hint="default" w:ascii="Times New Roman" w:hAnsi="Times New Roman" w:eastAsia="仿宋" w:cs="Times New Roman"/>
                <w:b w:val="0"/>
                <w:bCs/>
                <w:sz w:val="24"/>
                <w:szCs w:val="24"/>
              </w:rPr>
            </w:pPr>
          </w:p>
        </w:tc>
        <w:tc>
          <w:tcPr>
            <w:tcW w:w="2458" w:type="dxa"/>
            <w:gridSpan w:val="3"/>
            <w:vMerge w:val="continue"/>
            <w:noWrap w:val="0"/>
            <w:vAlign w:val="center"/>
          </w:tcPr>
          <w:p>
            <w:pPr>
              <w:jc w:val="center"/>
              <w:rPr>
                <w:rFonts w:hint="default" w:ascii="Times New Roman" w:hAnsi="Times New Roman" w:eastAsia="仿宋" w:cs="Times New Roman"/>
                <w:b w:val="0"/>
                <w:bCs/>
                <w:sz w:val="24"/>
                <w:szCs w:val="24"/>
              </w:rPr>
            </w:pPr>
          </w:p>
        </w:tc>
        <w:tc>
          <w:tcPr>
            <w:tcW w:w="1907" w:type="dxa"/>
            <w:noWrap w:val="0"/>
            <w:vAlign w:val="center"/>
          </w:tcPr>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lang w:val="en-US" w:eastAsia="zh-CN"/>
              </w:rPr>
              <w:t>项目</w:t>
            </w:r>
            <w:r>
              <w:rPr>
                <w:rFonts w:hint="default" w:ascii="Times New Roman" w:hAnsi="Times New Roman" w:eastAsia="仿宋" w:cs="Times New Roman"/>
                <w:b w:val="0"/>
                <w:bCs/>
                <w:sz w:val="24"/>
                <w:szCs w:val="24"/>
              </w:rPr>
              <w:t>地址</w:t>
            </w:r>
          </w:p>
        </w:tc>
        <w:tc>
          <w:tcPr>
            <w:tcW w:w="2451" w:type="dxa"/>
            <w:gridSpan w:val="2"/>
            <w:noWrap w:val="0"/>
            <w:vAlign w:val="center"/>
          </w:tcPr>
          <w:p>
            <w:pPr>
              <w:jc w:val="center"/>
              <w:rPr>
                <w:rFonts w:hint="default" w:ascii="Times New Roman" w:hAnsi="Times New Roman" w:eastAsia="仿宋" w:cs="Times New Roman"/>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791" w:type="dxa"/>
            <w:vMerge w:val="continue"/>
            <w:noWrap w:val="0"/>
            <w:vAlign w:val="top"/>
          </w:tcPr>
          <w:p>
            <w:pPr>
              <w:jc w:val="center"/>
              <w:rPr>
                <w:rFonts w:hint="default" w:ascii="Times New Roman" w:hAnsi="Times New Roman" w:eastAsia="仿宋" w:cs="Times New Roman"/>
                <w:b w:val="0"/>
                <w:bCs/>
                <w:sz w:val="24"/>
                <w:szCs w:val="24"/>
              </w:rPr>
            </w:pPr>
          </w:p>
        </w:tc>
        <w:tc>
          <w:tcPr>
            <w:tcW w:w="1529" w:type="dxa"/>
            <w:vMerge w:val="restart"/>
            <w:noWrap w:val="0"/>
            <w:vAlign w:val="center"/>
          </w:tcPr>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法定代表人</w:t>
            </w:r>
          </w:p>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（主要负责人）</w:t>
            </w:r>
          </w:p>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姓  名</w:t>
            </w:r>
          </w:p>
        </w:tc>
        <w:tc>
          <w:tcPr>
            <w:tcW w:w="2458" w:type="dxa"/>
            <w:gridSpan w:val="3"/>
            <w:vMerge w:val="restart"/>
            <w:noWrap w:val="0"/>
            <w:vAlign w:val="center"/>
          </w:tcPr>
          <w:p>
            <w:pPr>
              <w:jc w:val="center"/>
              <w:rPr>
                <w:rFonts w:hint="default" w:ascii="Times New Roman" w:hAnsi="Times New Roman" w:eastAsia="仿宋" w:cs="Times New Roman"/>
                <w:b w:val="0"/>
                <w:bCs/>
                <w:sz w:val="24"/>
                <w:szCs w:val="24"/>
                <w:lang w:val="en-US" w:eastAsia="zh-CN"/>
              </w:rPr>
            </w:pPr>
          </w:p>
        </w:tc>
        <w:tc>
          <w:tcPr>
            <w:tcW w:w="1907" w:type="dxa"/>
            <w:noWrap w:val="0"/>
            <w:vAlign w:val="center"/>
          </w:tcPr>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联系电话</w:t>
            </w:r>
          </w:p>
        </w:tc>
        <w:tc>
          <w:tcPr>
            <w:tcW w:w="2451" w:type="dxa"/>
            <w:gridSpan w:val="2"/>
            <w:noWrap w:val="0"/>
            <w:vAlign w:val="center"/>
          </w:tcPr>
          <w:p>
            <w:pPr>
              <w:jc w:val="center"/>
              <w:rPr>
                <w:rFonts w:hint="default" w:ascii="Times New Roman" w:hAnsi="Times New Roman" w:eastAsia="仿宋" w:cs="Times New Roman"/>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791" w:type="dxa"/>
            <w:vMerge w:val="continue"/>
            <w:noWrap w:val="0"/>
            <w:vAlign w:val="top"/>
          </w:tcPr>
          <w:p>
            <w:pPr>
              <w:jc w:val="center"/>
              <w:rPr>
                <w:rFonts w:hint="default" w:ascii="Times New Roman" w:hAnsi="Times New Roman" w:eastAsia="仿宋" w:cs="Times New Roman"/>
                <w:b w:val="0"/>
                <w:bCs/>
                <w:sz w:val="24"/>
                <w:szCs w:val="24"/>
              </w:rPr>
            </w:pPr>
          </w:p>
        </w:tc>
        <w:tc>
          <w:tcPr>
            <w:tcW w:w="1529" w:type="dxa"/>
            <w:vMerge w:val="continue"/>
            <w:noWrap w:val="0"/>
            <w:vAlign w:val="center"/>
          </w:tcPr>
          <w:p>
            <w:pPr>
              <w:jc w:val="center"/>
              <w:rPr>
                <w:rFonts w:hint="default" w:ascii="Times New Roman" w:hAnsi="Times New Roman" w:eastAsia="仿宋" w:cs="Times New Roman"/>
                <w:b w:val="0"/>
                <w:bCs/>
                <w:sz w:val="24"/>
                <w:szCs w:val="24"/>
              </w:rPr>
            </w:pPr>
          </w:p>
        </w:tc>
        <w:tc>
          <w:tcPr>
            <w:tcW w:w="2458" w:type="dxa"/>
            <w:gridSpan w:val="3"/>
            <w:vMerge w:val="continue"/>
            <w:noWrap w:val="0"/>
            <w:vAlign w:val="center"/>
          </w:tcPr>
          <w:p>
            <w:pPr>
              <w:jc w:val="center"/>
              <w:rPr>
                <w:rFonts w:hint="default" w:ascii="Times New Roman" w:hAnsi="Times New Roman" w:eastAsia="仿宋" w:cs="Times New Roman"/>
                <w:b w:val="0"/>
                <w:bCs/>
                <w:sz w:val="24"/>
                <w:szCs w:val="24"/>
              </w:rPr>
            </w:pPr>
          </w:p>
        </w:tc>
        <w:tc>
          <w:tcPr>
            <w:tcW w:w="1907" w:type="dxa"/>
            <w:noWrap w:val="0"/>
            <w:vAlign w:val="center"/>
          </w:tcPr>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邮    编</w:t>
            </w:r>
          </w:p>
        </w:tc>
        <w:tc>
          <w:tcPr>
            <w:tcW w:w="2451" w:type="dxa"/>
            <w:gridSpan w:val="2"/>
            <w:noWrap w:val="0"/>
            <w:vAlign w:val="center"/>
          </w:tcPr>
          <w:p>
            <w:pPr>
              <w:jc w:val="center"/>
              <w:rPr>
                <w:rFonts w:hint="default" w:ascii="Times New Roman" w:hAnsi="Times New Roman" w:eastAsia="仿宋" w:cs="Times New Roman"/>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1" w:type="dxa"/>
            <w:vMerge w:val="restart"/>
            <w:noWrap w:val="0"/>
            <w:vAlign w:val="center"/>
          </w:tcPr>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身份核验</w:t>
            </w:r>
          </w:p>
        </w:tc>
        <w:tc>
          <w:tcPr>
            <w:tcW w:w="1529" w:type="dxa"/>
            <w:noWrap w:val="0"/>
            <w:vAlign w:val="center"/>
          </w:tcPr>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是否经过</w:t>
            </w:r>
          </w:p>
          <w:p>
            <w:pPr>
              <w:jc w:val="center"/>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身份核验</w:t>
            </w:r>
          </w:p>
        </w:tc>
        <w:tc>
          <w:tcPr>
            <w:tcW w:w="2458" w:type="dxa"/>
            <w:gridSpan w:val="3"/>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□是    □否</w:t>
            </w:r>
          </w:p>
        </w:tc>
        <w:tc>
          <w:tcPr>
            <w:tcW w:w="1907" w:type="dxa"/>
            <w:vMerge w:val="restart"/>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是否申请</w:t>
            </w:r>
          </w:p>
          <w:p>
            <w:pPr>
              <w:jc w:val="center"/>
              <w:rPr>
                <w:rFonts w:hint="eastAsia" w:ascii="仿宋" w:hAnsi="仿宋" w:eastAsia="仿宋" w:cs="仿宋"/>
                <w:b w:val="0"/>
                <w:bCs/>
                <w:sz w:val="24"/>
                <w:szCs w:val="24"/>
              </w:rPr>
            </w:pPr>
            <w:r>
              <w:rPr>
                <w:rFonts w:hint="eastAsia" w:ascii="仿宋" w:hAnsi="仿宋" w:eastAsia="仿宋" w:cs="仿宋"/>
                <w:b w:val="0"/>
                <w:bCs/>
                <w:sz w:val="24"/>
                <w:szCs w:val="24"/>
              </w:rPr>
              <w:t>案件调解</w:t>
            </w:r>
          </w:p>
        </w:tc>
        <w:tc>
          <w:tcPr>
            <w:tcW w:w="2451" w:type="dxa"/>
            <w:gridSpan w:val="2"/>
            <w:vMerge w:val="restart"/>
            <w:noWrap w:val="0"/>
            <w:vAlign w:val="center"/>
          </w:tcPr>
          <w:p>
            <w:pPr>
              <w:jc w:val="center"/>
              <w:rPr>
                <w:rFonts w:hint="eastAsia" w:ascii="仿宋" w:hAnsi="仿宋" w:eastAsia="仿宋" w:cs="仿宋"/>
                <w:b w:val="0"/>
                <w:bCs/>
                <w:sz w:val="24"/>
                <w:szCs w:val="24"/>
              </w:rPr>
            </w:pPr>
            <w:r>
              <w:rPr>
                <w:rFonts w:hint="eastAsia" w:ascii="仿宋" w:hAnsi="仿宋" w:eastAsia="仿宋" w:cs="仿宋"/>
                <w:b w:val="0"/>
                <w:bCs/>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1" w:type="dxa"/>
            <w:vMerge w:val="continue"/>
            <w:noWrap w:val="0"/>
            <w:vAlign w:val="center"/>
          </w:tcPr>
          <w:p>
            <w:pPr>
              <w:jc w:val="center"/>
              <w:rPr>
                <w:rFonts w:hint="default" w:ascii="Times New Roman" w:hAnsi="Times New Roman" w:eastAsia="仿宋" w:cs="Times New Roman"/>
                <w:b w:val="0"/>
                <w:bCs/>
                <w:position w:val="-26"/>
                <w:sz w:val="24"/>
                <w:szCs w:val="24"/>
              </w:rPr>
            </w:pPr>
          </w:p>
        </w:tc>
        <w:tc>
          <w:tcPr>
            <w:tcW w:w="1529" w:type="dxa"/>
            <w:noWrap w:val="0"/>
            <w:vAlign w:val="center"/>
          </w:tcPr>
          <w:p>
            <w:pPr>
              <w:jc w:val="center"/>
              <w:rPr>
                <w:rFonts w:hint="default" w:ascii="Times New Roman" w:hAnsi="Times New Roman" w:eastAsia="仿宋" w:cs="Times New Roman"/>
                <w:b w:val="0"/>
                <w:bCs/>
                <w:position w:val="-26"/>
                <w:sz w:val="24"/>
                <w:szCs w:val="24"/>
              </w:rPr>
            </w:pPr>
            <w:r>
              <w:rPr>
                <w:rFonts w:hint="default" w:ascii="Times New Roman" w:hAnsi="Times New Roman" w:eastAsia="仿宋" w:cs="Times New Roman"/>
                <w:b w:val="0"/>
                <w:bCs/>
                <w:position w:val="-26"/>
                <w:sz w:val="24"/>
                <w:szCs w:val="24"/>
              </w:rPr>
              <w:t>核验信息</w:t>
            </w:r>
          </w:p>
        </w:tc>
        <w:tc>
          <w:tcPr>
            <w:tcW w:w="2458" w:type="dxa"/>
            <w:gridSpan w:val="3"/>
            <w:noWrap w:val="0"/>
            <w:vAlign w:val="center"/>
          </w:tcPr>
          <w:p>
            <w:pPr>
              <w:jc w:val="center"/>
              <w:rPr>
                <w:rFonts w:hint="default" w:ascii="Times New Roman" w:hAnsi="Times New Roman" w:eastAsia="仿宋" w:cs="Times New Roman"/>
                <w:b w:val="0"/>
                <w:bCs/>
                <w:position w:val="-26"/>
                <w:sz w:val="24"/>
                <w:szCs w:val="24"/>
              </w:rPr>
            </w:pPr>
          </w:p>
        </w:tc>
        <w:tc>
          <w:tcPr>
            <w:tcW w:w="1907" w:type="dxa"/>
            <w:vMerge w:val="continue"/>
            <w:noWrap w:val="0"/>
            <w:vAlign w:val="center"/>
          </w:tcPr>
          <w:p>
            <w:pPr>
              <w:jc w:val="center"/>
              <w:rPr>
                <w:rFonts w:hint="default" w:ascii="Times New Roman" w:hAnsi="Times New Roman" w:eastAsia="仿宋" w:cs="Times New Roman"/>
                <w:b w:val="0"/>
                <w:bCs/>
                <w:position w:val="-26"/>
                <w:sz w:val="24"/>
                <w:szCs w:val="24"/>
              </w:rPr>
            </w:pPr>
          </w:p>
        </w:tc>
        <w:tc>
          <w:tcPr>
            <w:tcW w:w="2451" w:type="dxa"/>
            <w:gridSpan w:val="2"/>
            <w:vMerge w:val="continue"/>
            <w:noWrap w:val="0"/>
            <w:vAlign w:val="center"/>
          </w:tcPr>
          <w:p>
            <w:pPr>
              <w:jc w:val="center"/>
              <w:rPr>
                <w:rFonts w:hint="default" w:ascii="Times New Roman" w:hAnsi="Times New Roman" w:eastAsia="仿宋" w:cs="Times New Roman"/>
                <w:b w:val="0"/>
                <w:bCs/>
                <w:position w:val="-2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791" w:type="dxa"/>
            <w:noWrap w:val="0"/>
            <w:vAlign w:val="center"/>
          </w:tcPr>
          <w:p>
            <w:pPr>
              <w:jc w:val="center"/>
              <w:rPr>
                <w:rFonts w:hint="default" w:ascii="Times New Roman" w:hAnsi="Times New Roman" w:eastAsia="仿宋" w:cs="Times New Roman"/>
                <w:b w:val="0"/>
                <w:bCs/>
                <w:sz w:val="24"/>
                <w:szCs w:val="24"/>
                <w:u w:val="none"/>
              </w:rPr>
            </w:pPr>
            <w:r>
              <w:rPr>
                <w:rFonts w:hint="default" w:ascii="Times New Roman" w:hAnsi="Times New Roman" w:eastAsia="仿宋" w:cs="Times New Roman"/>
                <w:b w:val="0"/>
                <w:bCs/>
                <w:sz w:val="24"/>
                <w:szCs w:val="24"/>
                <w:u w:val="none"/>
              </w:rPr>
              <w:t>投</w:t>
            </w:r>
          </w:p>
          <w:p>
            <w:pPr>
              <w:jc w:val="center"/>
              <w:rPr>
                <w:rFonts w:hint="default" w:ascii="Times New Roman" w:hAnsi="Times New Roman" w:eastAsia="仿宋" w:cs="Times New Roman"/>
                <w:b w:val="0"/>
                <w:bCs/>
                <w:sz w:val="24"/>
                <w:szCs w:val="24"/>
                <w:u w:val="none"/>
              </w:rPr>
            </w:pPr>
            <w:r>
              <w:rPr>
                <w:rFonts w:hint="default" w:ascii="Times New Roman" w:hAnsi="Times New Roman" w:eastAsia="仿宋" w:cs="Times New Roman"/>
                <w:b w:val="0"/>
                <w:bCs/>
                <w:sz w:val="24"/>
                <w:szCs w:val="24"/>
                <w:u w:val="none"/>
              </w:rPr>
              <w:t>诉</w:t>
            </w:r>
          </w:p>
          <w:p>
            <w:pPr>
              <w:jc w:val="center"/>
              <w:rPr>
                <w:rFonts w:hint="default" w:ascii="Times New Roman" w:hAnsi="Times New Roman" w:eastAsia="仿宋" w:cs="Times New Roman"/>
                <w:b w:val="0"/>
                <w:bCs/>
                <w:sz w:val="24"/>
                <w:szCs w:val="24"/>
                <w:u w:val="none"/>
              </w:rPr>
            </w:pPr>
            <w:r>
              <w:rPr>
                <w:rFonts w:hint="default" w:ascii="Times New Roman" w:hAnsi="Times New Roman" w:eastAsia="仿宋" w:cs="Times New Roman"/>
                <w:b w:val="0"/>
                <w:bCs/>
                <w:sz w:val="24"/>
                <w:szCs w:val="24"/>
                <w:u w:val="none"/>
              </w:rPr>
              <w:t>内</w:t>
            </w:r>
          </w:p>
          <w:p>
            <w:pPr>
              <w:jc w:val="center"/>
              <w:rPr>
                <w:rFonts w:hint="default" w:ascii="Times New Roman" w:hAnsi="Times New Roman" w:eastAsia="仿宋" w:cs="Times New Roman"/>
                <w:b w:val="0"/>
                <w:bCs/>
                <w:sz w:val="24"/>
                <w:szCs w:val="24"/>
                <w:u w:val="none"/>
              </w:rPr>
            </w:pPr>
            <w:r>
              <w:rPr>
                <w:rFonts w:hint="default" w:ascii="Times New Roman" w:hAnsi="Times New Roman" w:eastAsia="仿宋" w:cs="Times New Roman"/>
                <w:b w:val="0"/>
                <w:bCs/>
                <w:sz w:val="24"/>
                <w:szCs w:val="24"/>
                <w:u w:val="none"/>
              </w:rPr>
              <w:t>容</w:t>
            </w:r>
          </w:p>
        </w:tc>
        <w:tc>
          <w:tcPr>
            <w:tcW w:w="8345" w:type="dxa"/>
            <w:gridSpan w:val="7"/>
            <w:noWrap w:val="0"/>
            <w:vAlign w:val="center"/>
          </w:tcPr>
          <w:p>
            <w:pPr>
              <w:jc w:val="center"/>
              <w:rPr>
                <w:rFonts w:hint="default" w:ascii="Times New Roman" w:hAnsi="Times New Roman" w:eastAsia="仿宋" w:cs="Times New Roman"/>
                <w:b w:val="0"/>
                <w:bCs/>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791" w:type="dxa"/>
            <w:noWrap w:val="0"/>
            <w:vAlign w:val="top"/>
          </w:tcPr>
          <w:p>
            <w:pPr>
              <w:jc w:val="center"/>
              <w:rPr>
                <w:rFonts w:hint="default" w:ascii="Times New Roman" w:hAnsi="Times New Roman" w:eastAsia="仿宋" w:cs="Times New Roman"/>
                <w:b w:val="0"/>
                <w:bCs/>
                <w:sz w:val="24"/>
                <w:szCs w:val="24"/>
                <w:u w:val="none"/>
                <w:lang w:eastAsia="zh-CN"/>
              </w:rPr>
            </w:pPr>
          </w:p>
          <w:p>
            <w:pPr>
              <w:jc w:val="center"/>
              <w:rPr>
                <w:rFonts w:hint="default" w:ascii="Times New Roman" w:hAnsi="Times New Roman" w:eastAsia="仿宋" w:cs="Times New Roman"/>
                <w:b w:val="0"/>
                <w:bCs/>
                <w:sz w:val="24"/>
                <w:szCs w:val="24"/>
                <w:u w:val="none"/>
                <w:lang w:eastAsia="zh-CN"/>
              </w:rPr>
            </w:pPr>
          </w:p>
          <w:p>
            <w:pPr>
              <w:jc w:val="center"/>
              <w:rPr>
                <w:rFonts w:hint="default" w:ascii="Times New Roman" w:hAnsi="Times New Roman" w:eastAsia="仿宋" w:cs="Times New Roman"/>
                <w:b w:val="0"/>
                <w:bCs/>
                <w:sz w:val="24"/>
                <w:szCs w:val="24"/>
                <w:u w:val="none"/>
              </w:rPr>
            </w:pPr>
            <w:r>
              <w:rPr>
                <w:rFonts w:hint="default" w:ascii="Times New Roman" w:hAnsi="Times New Roman" w:eastAsia="仿宋" w:cs="Times New Roman"/>
                <w:b w:val="0"/>
                <w:bCs/>
                <w:i w:val="0"/>
                <w:iCs w:val="0"/>
                <w:sz w:val="24"/>
                <w:szCs w:val="24"/>
                <w:u w:val="single"/>
                <w:lang w:eastAsia="zh-CN"/>
              </w:rPr>
              <w:t>案审科</w:t>
            </w:r>
            <w:r>
              <w:rPr>
                <w:rFonts w:hint="default" w:ascii="Times New Roman" w:hAnsi="Times New Roman" w:eastAsia="仿宋" w:cs="Times New Roman"/>
                <w:b w:val="0"/>
                <w:bCs/>
                <w:i w:val="0"/>
                <w:iCs w:val="0"/>
                <w:sz w:val="24"/>
                <w:szCs w:val="24"/>
                <w:u w:val="single"/>
              </w:rPr>
              <w:t>意  见</w:t>
            </w:r>
          </w:p>
        </w:tc>
        <w:tc>
          <w:tcPr>
            <w:tcW w:w="8345" w:type="dxa"/>
            <w:gridSpan w:val="7"/>
            <w:noWrap w:val="0"/>
            <w:vAlign w:val="top"/>
          </w:tcPr>
          <w:p>
            <w:pPr>
              <w:jc w:val="center"/>
              <w:rPr>
                <w:rFonts w:hint="default" w:ascii="Times New Roman" w:hAnsi="Times New Roman" w:eastAsia="仿宋" w:cs="Times New Roman"/>
                <w:b w:val="0"/>
                <w:bCs/>
                <w:sz w:val="24"/>
                <w:szCs w:val="24"/>
                <w:u w:val="none"/>
              </w:rPr>
            </w:pPr>
            <w:r>
              <w:rPr>
                <w:rFonts w:hint="default" w:ascii="Times New Roman" w:hAnsi="Times New Roman" w:eastAsia="仿宋" w:cs="Times New Roman"/>
                <w:b w:val="0"/>
                <w:bCs/>
                <w:sz w:val="24"/>
                <w:szCs w:val="24"/>
                <w:u w:val="none"/>
              </w:rPr>
              <w:t>　　　　　　　　　　　　　　　　　　</w:t>
            </w:r>
          </w:p>
          <w:p>
            <w:pPr>
              <w:jc w:val="center"/>
              <w:rPr>
                <w:rFonts w:hint="default" w:ascii="Times New Roman" w:hAnsi="Times New Roman" w:eastAsia="仿宋" w:cs="Times New Roman"/>
                <w:b w:val="0"/>
                <w:bCs/>
                <w:sz w:val="24"/>
                <w:szCs w:val="24"/>
                <w:u w:val="none"/>
              </w:rPr>
            </w:pPr>
            <w:r>
              <w:rPr>
                <w:rFonts w:hint="default" w:ascii="Times New Roman" w:hAnsi="Times New Roman" w:eastAsia="仿宋" w:cs="Times New Roman"/>
                <w:b w:val="0"/>
                <w:bCs/>
                <w:sz w:val="24"/>
                <w:szCs w:val="24"/>
                <w:u w:val="none"/>
              </w:rPr>
              <w:t xml:space="preserve">            </w:t>
            </w:r>
          </w:p>
          <w:p>
            <w:pPr>
              <w:jc w:val="center"/>
              <w:rPr>
                <w:rFonts w:hint="default" w:ascii="Times New Roman" w:hAnsi="Times New Roman" w:eastAsia="仿宋" w:cs="Times New Roman"/>
                <w:b w:val="0"/>
                <w:bCs/>
                <w:sz w:val="24"/>
                <w:szCs w:val="24"/>
                <w:u w:val="none"/>
              </w:rPr>
            </w:pPr>
            <w:r>
              <w:rPr>
                <w:rFonts w:hint="default" w:ascii="Times New Roman" w:hAnsi="Times New Roman" w:eastAsia="仿宋" w:cs="Times New Roman"/>
                <w:b w:val="0"/>
                <w:bCs/>
                <w:sz w:val="24"/>
                <w:szCs w:val="24"/>
                <w:u w:val="none"/>
              </w:rPr>
              <w:t xml:space="preserve">                                   </w:t>
            </w:r>
          </w:p>
          <w:p>
            <w:pPr>
              <w:jc w:val="center"/>
              <w:rPr>
                <w:rFonts w:hint="default" w:ascii="Times New Roman" w:hAnsi="Times New Roman" w:eastAsia="仿宋" w:cs="Times New Roman"/>
                <w:b w:val="0"/>
                <w:bCs/>
                <w:sz w:val="24"/>
                <w:szCs w:val="24"/>
                <w:u w:val="none"/>
              </w:rPr>
            </w:pPr>
            <w:r>
              <w:rPr>
                <w:rFonts w:hint="default" w:ascii="Times New Roman" w:hAnsi="Times New Roman" w:eastAsia="仿宋" w:cs="Times New Roman"/>
                <w:b w:val="0"/>
                <w:bCs/>
                <w:sz w:val="24"/>
                <w:szCs w:val="24"/>
                <w:u w:val="none"/>
              </w:rPr>
              <w:t xml:space="preserve">                                                </w:t>
            </w:r>
          </w:p>
          <w:p>
            <w:pPr>
              <w:jc w:val="center"/>
              <w:rPr>
                <w:rFonts w:hint="default" w:ascii="Times New Roman" w:hAnsi="Times New Roman" w:eastAsia="仿宋" w:cs="Times New Roman"/>
                <w:b w:val="0"/>
                <w:bCs/>
                <w:sz w:val="24"/>
                <w:szCs w:val="24"/>
                <w:u w:val="none"/>
              </w:rPr>
            </w:pPr>
          </w:p>
          <w:p>
            <w:pPr>
              <w:jc w:val="center"/>
              <w:rPr>
                <w:rFonts w:hint="default" w:ascii="Times New Roman" w:hAnsi="Times New Roman" w:eastAsia="仿宋" w:cs="Times New Roman"/>
                <w:b w:val="0"/>
                <w:bCs/>
                <w:sz w:val="24"/>
                <w:szCs w:val="24"/>
                <w:u w:val="none"/>
              </w:rPr>
            </w:pPr>
            <w:r>
              <w:rPr>
                <w:rFonts w:hint="default" w:ascii="Times New Roman" w:hAnsi="Times New Roman" w:eastAsia="仿宋" w:cs="Times New Roman"/>
                <w:b w:val="0"/>
                <w:bCs/>
                <w:sz w:val="24"/>
                <w:szCs w:val="24"/>
                <w:u w:val="none"/>
                <w:lang w:val="en-US" w:eastAsia="zh-CN"/>
              </w:rPr>
              <w:t xml:space="preserve">                                             </w:t>
            </w:r>
            <w:r>
              <w:rPr>
                <w:rFonts w:hint="default" w:ascii="Times New Roman" w:hAnsi="Times New Roman" w:eastAsia="仿宋" w:cs="Times New Roman"/>
                <w:b w:val="0"/>
                <w:bCs/>
                <w:sz w:val="24"/>
                <w:szCs w:val="24"/>
                <w:u w:val="none"/>
              </w:rPr>
              <w:t xml:space="preserve">年    </w:t>
            </w:r>
            <w:r>
              <w:rPr>
                <w:rFonts w:hint="default" w:ascii="Times New Roman" w:hAnsi="Times New Roman" w:eastAsia="仿宋" w:cs="Times New Roman"/>
                <w:b w:val="0"/>
                <w:bCs/>
                <w:sz w:val="24"/>
                <w:szCs w:val="24"/>
                <w:u w:val="none"/>
                <w:lang w:val="en-US" w:eastAsia="zh-CN"/>
              </w:rPr>
              <w:t xml:space="preserve"> </w:t>
            </w:r>
            <w:r>
              <w:rPr>
                <w:rFonts w:hint="default" w:ascii="Times New Roman" w:hAnsi="Times New Roman" w:eastAsia="仿宋" w:cs="Times New Roman"/>
                <w:b w:val="0"/>
                <w:bCs/>
                <w:sz w:val="24"/>
                <w:szCs w:val="24"/>
                <w:u w:val="none"/>
              </w:rPr>
              <w:t xml:space="preserve">月    </w:t>
            </w:r>
            <w:r>
              <w:rPr>
                <w:rFonts w:hint="default" w:ascii="Times New Roman" w:hAnsi="Times New Roman" w:eastAsia="仿宋" w:cs="Times New Roman"/>
                <w:b w:val="0"/>
                <w:bCs/>
                <w:sz w:val="24"/>
                <w:szCs w:val="24"/>
                <w:u w:val="none"/>
                <w:lang w:val="en-US" w:eastAsia="zh-CN"/>
              </w:rPr>
              <w:t xml:space="preserve"> </w:t>
            </w:r>
            <w:r>
              <w:rPr>
                <w:rFonts w:hint="default" w:ascii="Times New Roman" w:hAnsi="Times New Roman" w:eastAsia="仿宋" w:cs="Times New Roman"/>
                <w:b w:val="0"/>
                <w:bCs/>
                <w:sz w:val="24"/>
                <w:szCs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91" w:type="dxa"/>
            <w:noWrap w:val="0"/>
            <w:vAlign w:val="center"/>
          </w:tcPr>
          <w:p>
            <w:pPr>
              <w:jc w:val="center"/>
              <w:rPr>
                <w:rFonts w:hint="default" w:ascii="Times New Roman" w:hAnsi="Times New Roman" w:eastAsia="仿宋" w:cs="Times New Roman"/>
                <w:b w:val="0"/>
                <w:bCs/>
                <w:sz w:val="24"/>
                <w:szCs w:val="24"/>
                <w:u w:val="none"/>
              </w:rPr>
            </w:pPr>
            <w:r>
              <w:rPr>
                <w:rFonts w:hint="default" w:ascii="Times New Roman" w:hAnsi="Times New Roman" w:eastAsia="仿宋" w:cs="Times New Roman"/>
                <w:b w:val="0"/>
                <w:bCs/>
                <w:sz w:val="24"/>
                <w:szCs w:val="24"/>
                <w:u w:val="none"/>
              </w:rPr>
              <w:t>监</w:t>
            </w:r>
            <w:r>
              <w:rPr>
                <w:rFonts w:hint="default" w:ascii="Times New Roman" w:hAnsi="Times New Roman" w:eastAsia="仿宋" w:cs="Times New Roman"/>
                <w:b w:val="0"/>
                <w:bCs/>
                <w:sz w:val="24"/>
                <w:szCs w:val="24"/>
                <w:u w:val="none"/>
                <w:lang w:val="en-US" w:eastAsia="zh-CN"/>
              </w:rPr>
              <w:t>管</w:t>
            </w:r>
            <w:r>
              <w:rPr>
                <w:rFonts w:hint="default" w:ascii="Times New Roman" w:hAnsi="Times New Roman" w:eastAsia="仿宋" w:cs="Times New Roman"/>
                <w:b w:val="0"/>
                <w:bCs/>
                <w:sz w:val="24"/>
                <w:szCs w:val="24"/>
                <w:u w:val="none"/>
              </w:rPr>
              <w:t>机构负责人意见</w:t>
            </w:r>
          </w:p>
        </w:tc>
        <w:tc>
          <w:tcPr>
            <w:tcW w:w="8345" w:type="dxa"/>
            <w:gridSpan w:val="7"/>
            <w:noWrap w:val="0"/>
            <w:vAlign w:val="top"/>
          </w:tcPr>
          <w:p>
            <w:pPr>
              <w:jc w:val="center"/>
              <w:rPr>
                <w:rFonts w:hint="default" w:ascii="Times New Roman" w:hAnsi="Times New Roman" w:eastAsia="仿宋" w:cs="Times New Roman"/>
                <w:b w:val="0"/>
                <w:bCs/>
                <w:sz w:val="24"/>
                <w:szCs w:val="24"/>
                <w:u w:val="none"/>
              </w:rPr>
            </w:pPr>
          </w:p>
          <w:p>
            <w:pPr>
              <w:jc w:val="center"/>
              <w:rPr>
                <w:rFonts w:hint="default" w:ascii="Times New Roman" w:hAnsi="Times New Roman" w:eastAsia="仿宋" w:cs="Times New Roman"/>
                <w:b w:val="0"/>
                <w:bCs/>
                <w:sz w:val="24"/>
                <w:szCs w:val="24"/>
                <w:u w:val="none"/>
              </w:rPr>
            </w:pPr>
          </w:p>
          <w:p>
            <w:pPr>
              <w:jc w:val="center"/>
              <w:rPr>
                <w:rFonts w:hint="default" w:ascii="Times New Roman" w:hAnsi="Times New Roman" w:eastAsia="仿宋" w:cs="Times New Roman"/>
                <w:b w:val="0"/>
                <w:bCs/>
                <w:sz w:val="24"/>
                <w:szCs w:val="24"/>
                <w:u w:val="none"/>
              </w:rPr>
            </w:pPr>
            <w:r>
              <w:rPr>
                <w:rFonts w:hint="default" w:ascii="Times New Roman" w:hAnsi="Times New Roman" w:eastAsia="仿宋" w:cs="Times New Roman"/>
                <w:b w:val="0"/>
                <w:bCs/>
                <w:sz w:val="24"/>
                <w:szCs w:val="24"/>
                <w:u w:val="none"/>
              </w:rPr>
              <w:t>　　　　　　　　　　　　　　　　　　　　　　　　</w:t>
            </w:r>
          </w:p>
          <w:p>
            <w:pPr>
              <w:jc w:val="center"/>
              <w:rPr>
                <w:rFonts w:hint="default" w:ascii="Times New Roman" w:hAnsi="Times New Roman" w:eastAsia="仿宋" w:cs="Times New Roman"/>
                <w:b w:val="0"/>
                <w:bCs/>
                <w:sz w:val="24"/>
                <w:szCs w:val="24"/>
                <w:u w:val="none"/>
              </w:rPr>
            </w:pPr>
          </w:p>
          <w:p>
            <w:pPr>
              <w:jc w:val="center"/>
              <w:rPr>
                <w:rFonts w:hint="default" w:ascii="Times New Roman" w:hAnsi="Times New Roman" w:eastAsia="仿宋" w:cs="Times New Roman"/>
                <w:b w:val="0"/>
                <w:bCs/>
                <w:sz w:val="24"/>
                <w:szCs w:val="24"/>
                <w:u w:val="none"/>
              </w:rPr>
            </w:pPr>
            <w:r>
              <w:rPr>
                <w:rFonts w:hint="default" w:ascii="Times New Roman" w:hAnsi="Times New Roman" w:eastAsia="仿宋" w:cs="Times New Roman"/>
                <w:b w:val="0"/>
                <w:bCs/>
                <w:sz w:val="24"/>
                <w:szCs w:val="24"/>
                <w:u w:val="none"/>
                <w:lang w:val="en-US" w:eastAsia="zh-CN"/>
              </w:rPr>
              <w:t xml:space="preserve">                                                </w:t>
            </w:r>
            <w:r>
              <w:rPr>
                <w:rFonts w:hint="default" w:ascii="Times New Roman" w:hAnsi="Times New Roman" w:eastAsia="仿宋" w:cs="Times New Roman"/>
                <w:b w:val="0"/>
                <w:bCs/>
                <w:sz w:val="24"/>
                <w:szCs w:val="24"/>
                <w:u w:val="none"/>
              </w:rPr>
              <w:t xml:space="preserve">年 </w:t>
            </w:r>
            <w:r>
              <w:rPr>
                <w:rFonts w:hint="default" w:ascii="Times New Roman" w:hAnsi="Times New Roman" w:eastAsia="仿宋" w:cs="Times New Roman"/>
                <w:b w:val="0"/>
                <w:bCs/>
                <w:sz w:val="24"/>
                <w:szCs w:val="24"/>
                <w:u w:val="none"/>
                <w:lang w:val="en-US" w:eastAsia="zh-CN"/>
              </w:rPr>
              <w:t xml:space="preserve">  </w:t>
            </w:r>
            <w:r>
              <w:rPr>
                <w:rFonts w:hint="default" w:ascii="Times New Roman" w:hAnsi="Times New Roman" w:eastAsia="仿宋" w:cs="Times New Roman"/>
                <w:b w:val="0"/>
                <w:bCs/>
                <w:sz w:val="24"/>
                <w:szCs w:val="24"/>
                <w:u w:val="none"/>
              </w:rPr>
              <w:t xml:space="preserve">    月 </w:t>
            </w:r>
            <w:r>
              <w:rPr>
                <w:rFonts w:hint="default" w:ascii="Times New Roman" w:hAnsi="Times New Roman" w:eastAsia="仿宋" w:cs="Times New Roman"/>
                <w:b w:val="0"/>
                <w:bCs/>
                <w:sz w:val="24"/>
                <w:szCs w:val="24"/>
                <w:u w:val="none"/>
                <w:lang w:val="en-US" w:eastAsia="zh-CN"/>
              </w:rPr>
              <w:t xml:space="preserve">  </w:t>
            </w:r>
            <w:r>
              <w:rPr>
                <w:rFonts w:hint="default" w:ascii="Times New Roman" w:hAnsi="Times New Roman" w:eastAsia="仿宋" w:cs="Times New Roman"/>
                <w:b w:val="0"/>
                <w:bCs/>
                <w:sz w:val="24"/>
                <w:szCs w:val="24"/>
                <w:u w:val="none"/>
              </w:rPr>
              <w:t xml:space="preserve">   日    </w:t>
            </w:r>
          </w:p>
        </w:tc>
      </w:tr>
    </w:tbl>
    <w:p>
      <w:pPr>
        <w:keepNext w:val="0"/>
        <w:keepLines w:val="0"/>
        <w:pageBreakBefore w:val="0"/>
        <w:widowControl w:val="0"/>
        <w:tabs>
          <w:tab w:val="left" w:pos="1080"/>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p>
    <w:p>
      <w:pPr>
        <w:keepNext w:val="0"/>
        <w:keepLines w:val="0"/>
        <w:pageBreakBefore w:val="0"/>
        <w:widowControl w:val="0"/>
        <w:tabs>
          <w:tab w:val="left" w:pos="1080"/>
        </w:tabs>
        <w:kinsoku/>
        <w:wordWrap/>
        <w:overflowPunct/>
        <w:topLinePunct w:val="0"/>
        <w:autoSpaceDE/>
        <w:autoSpaceDN/>
        <w:bidi w:val="0"/>
        <w:adjustRightInd/>
        <w:snapToGrid/>
        <w:spacing w:line="560" w:lineRule="exact"/>
        <w:jc w:val="both"/>
        <w:textAlignment w:val="auto"/>
        <w:rPr>
          <w:rFonts w:hint="eastAsia" w:ascii="黑体" w:hAnsi="黑体" w:eastAsia="黑体" w:cs="黑体"/>
          <w:sz w:val="44"/>
          <w:szCs w:val="44"/>
          <w:lang w:val="en-US" w:eastAsia="zh-CN"/>
        </w:rPr>
      </w:pPr>
      <w:r>
        <w:rPr>
          <w:rFonts w:hint="eastAsia" w:ascii="仿宋" w:hAnsi="仿宋" w:eastAsia="仿宋" w:cs="仿宋"/>
          <w:b/>
          <w:bCs/>
          <w:sz w:val="32"/>
          <w:szCs w:val="32"/>
          <w:lang w:val="en-US" w:eastAsia="zh-CN"/>
        </w:rPr>
        <w:t>附件</w:t>
      </w:r>
      <w:r>
        <w:rPr>
          <w:rFonts w:hint="default" w:ascii="Times New Roman" w:hAnsi="Times New Roman" w:eastAsia="黑体" w:cs="Times New Roman"/>
          <w:b/>
          <w:bCs/>
          <w:sz w:val="32"/>
          <w:szCs w:val="32"/>
          <w:lang w:val="en-US" w:eastAsia="zh-CN"/>
        </w:rPr>
        <w:t>4（A版，</w:t>
      </w:r>
      <w:r>
        <w:rPr>
          <w:rFonts w:hint="default" w:ascii="Times New Roman" w:hAnsi="Times New Roman" w:eastAsia="黑体" w:cs="Times New Roman"/>
          <w:sz w:val="30"/>
          <w:szCs w:val="30"/>
          <w:lang w:val="en-US" w:eastAsia="zh-CN"/>
        </w:rPr>
        <w:t>投诉人为总包单位直接用工</w:t>
      </w:r>
      <w:r>
        <w:rPr>
          <w:rFonts w:hint="default" w:ascii="Times New Roman" w:hAnsi="Times New Roman" w:eastAsia="黑体" w:cs="Times New Roman"/>
          <w:b/>
          <w:bCs/>
          <w:sz w:val="32"/>
          <w:szCs w:val="32"/>
          <w:lang w:val="en-US" w:eastAsia="zh-CN"/>
        </w:rPr>
        <w:t>）：</w:t>
      </w:r>
    </w:p>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cs="黑体"/>
          <w:sz w:val="44"/>
          <w:szCs w:val="44"/>
          <w:lang w:val="en-US" w:eastAsia="zh-CN"/>
        </w:rPr>
        <w:t xml:space="preserve">         </w:t>
      </w:r>
      <w:r>
        <w:rPr>
          <w:rFonts w:hint="eastAsia" w:ascii="方正小标宋简体" w:hAnsi="方正小标宋简体" w:eastAsia="方正小标宋简体" w:cs="方正小标宋简体"/>
          <w:b w:val="0"/>
          <w:bCs w:val="0"/>
          <w:sz w:val="44"/>
          <w:szCs w:val="44"/>
          <w:u w:val="thick"/>
          <w:lang w:val="en-US" w:eastAsia="zh-CN"/>
        </w:rPr>
        <w:t xml:space="preserve">       </w:t>
      </w:r>
      <w:r>
        <w:rPr>
          <w:rFonts w:hint="eastAsia" w:ascii="方正小标宋简体" w:hAnsi="方正小标宋简体" w:eastAsia="方正小标宋简体" w:cs="方正小标宋简体"/>
          <w:b w:val="0"/>
          <w:bCs w:val="0"/>
          <w:sz w:val="44"/>
          <w:szCs w:val="44"/>
          <w:lang w:eastAsia="zh-CN"/>
        </w:rPr>
        <w:t>工程建设领域欠薪投诉</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“一案双查”询问通知书</w:t>
      </w:r>
      <w:r>
        <w:rPr>
          <w:rFonts w:hint="eastAsia" w:ascii="方正小标宋简体" w:hAnsi="方正小标宋简体" w:eastAsia="方正小标宋简体" w:cs="方正小标宋简体"/>
          <w:b w:val="0"/>
          <w:bCs w:val="0"/>
          <w:sz w:val="44"/>
          <w:szCs w:val="44"/>
          <w:lang w:val="en-US" w:eastAsia="zh-CN"/>
        </w:rPr>
        <w:t>（参考模板）</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jc w:val="center"/>
        <w:textAlignment w:val="auto"/>
        <w:rPr>
          <w:rFonts w:hint="eastAsia" w:ascii="楷体" w:hAnsi="楷体" w:eastAsia="楷体" w:cs="楷体"/>
          <w:i w:val="0"/>
          <w:iCs w:val="0"/>
          <w:sz w:val="28"/>
          <w:u w:val="none"/>
        </w:rPr>
      </w:pPr>
      <w:r>
        <w:rPr>
          <w:rFonts w:hint="eastAsia" w:eastAsia="仿宋_GB2312"/>
          <w:i w:val="0"/>
          <w:iCs w:val="0"/>
          <w:sz w:val="28"/>
          <w:u w:val="none"/>
          <w:lang w:val="en-US" w:eastAsia="zh-CN"/>
        </w:rPr>
        <w:t xml:space="preserve">                        </w:t>
      </w:r>
      <w:r>
        <w:rPr>
          <w:rFonts w:hint="eastAsia" w:ascii="楷体" w:hAnsi="楷体" w:eastAsia="楷体" w:cs="楷体"/>
          <w:i w:val="0"/>
          <w:iCs w:val="0"/>
          <w:sz w:val="28"/>
          <w:u w:val="none"/>
          <w:lang w:val="en-US" w:eastAsia="zh-CN"/>
        </w:rPr>
        <w:t xml:space="preserve">  </w:t>
      </w:r>
      <w:r>
        <w:rPr>
          <w:rFonts w:hint="eastAsia" w:ascii="楷体" w:hAnsi="楷体" w:eastAsia="楷体" w:cs="楷体"/>
          <w:i w:val="0"/>
          <w:iCs w:val="0"/>
          <w:sz w:val="28"/>
          <w:u w:val="thick"/>
          <w:lang w:val="en-US" w:eastAsia="zh-CN"/>
        </w:rPr>
        <w:t xml:space="preserve">       </w:t>
      </w:r>
      <w:r>
        <w:rPr>
          <w:rFonts w:hint="eastAsia" w:ascii="楷体" w:hAnsi="楷体" w:eastAsia="楷体" w:cs="楷体"/>
          <w:i w:val="0"/>
          <w:iCs w:val="0"/>
          <w:sz w:val="28"/>
          <w:u w:val="none"/>
          <w:lang w:val="en-US" w:eastAsia="zh-CN"/>
        </w:rPr>
        <w:t>建薪</w:t>
      </w:r>
      <w:r>
        <w:rPr>
          <w:rFonts w:hint="eastAsia" w:ascii="楷体" w:hAnsi="楷体" w:eastAsia="楷体" w:cs="楷体"/>
          <w:i w:val="0"/>
          <w:iCs w:val="0"/>
          <w:sz w:val="28"/>
          <w:u w:val="none"/>
        </w:rPr>
        <w:t>询字</w:t>
      </w:r>
      <w:r>
        <w:rPr>
          <w:rFonts w:hint="eastAsia" w:ascii="楷体" w:hAnsi="楷体" w:eastAsia="楷体" w:cs="楷体"/>
          <w:i w:val="0"/>
          <w:iCs w:val="0"/>
          <w:sz w:val="28"/>
          <w:u w:val="none"/>
          <w:lang w:eastAsia="zh-CN"/>
        </w:rPr>
        <w:t>【</w:t>
      </w:r>
      <w:r>
        <w:rPr>
          <w:rFonts w:hint="eastAsia" w:ascii="楷体" w:hAnsi="楷体" w:eastAsia="楷体" w:cs="楷体"/>
          <w:i w:val="0"/>
          <w:iCs w:val="0"/>
          <w:sz w:val="28"/>
          <w:u w:val="none"/>
          <w:lang w:val="en-US" w:eastAsia="zh-CN"/>
        </w:rPr>
        <w:t xml:space="preserve">   】</w:t>
      </w:r>
      <w:r>
        <w:rPr>
          <w:rFonts w:hint="eastAsia" w:ascii="楷体" w:hAnsi="楷体" w:eastAsia="楷体" w:cs="楷体"/>
          <w:i w:val="0"/>
          <w:iCs w:val="0"/>
          <w:sz w:val="28"/>
          <w:u w:val="none"/>
        </w:rPr>
        <w:t>第</w:t>
      </w:r>
      <w:r>
        <w:rPr>
          <w:rFonts w:hint="eastAsia" w:ascii="楷体" w:hAnsi="楷体" w:eastAsia="楷体" w:cs="楷体"/>
          <w:i w:val="0"/>
          <w:iCs w:val="0"/>
          <w:sz w:val="28"/>
          <w:u w:val="none"/>
          <w:lang w:val="en-US" w:eastAsia="zh-CN"/>
        </w:rPr>
        <w:t xml:space="preserve">    </w:t>
      </w:r>
      <w:r>
        <w:rPr>
          <w:rFonts w:hint="eastAsia" w:ascii="楷体" w:hAnsi="楷体" w:eastAsia="楷体" w:cs="楷体"/>
          <w:i w:val="0"/>
          <w:iCs w:val="0"/>
          <w:sz w:val="28"/>
          <w:u w:val="none"/>
        </w:rPr>
        <w:t>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rPr>
      </w:pPr>
      <w:r>
        <w:rPr>
          <w:rFonts w:hint="default" w:ascii="Times New Roman" w:hAnsi="Times New Roman" w:eastAsia="仿宋" w:cs="Times New Roman"/>
          <w:sz w:val="28"/>
          <w:lang w:val="en-US" w:eastAsia="zh-CN"/>
        </w:rPr>
        <w:t>XX单位（施工总承包单位）</w:t>
      </w:r>
      <w:r>
        <w:rPr>
          <w:rFonts w:hint="default" w:ascii="Times New Roman" w:hAnsi="Times New Roman" w:eastAsia="仿宋" w:cs="Times New Roman"/>
          <w:sz w:val="28"/>
        </w:rPr>
        <w:t>：</w:t>
      </w:r>
    </w:p>
    <w:p>
      <w:pPr>
        <w:keepNext w:val="0"/>
        <w:keepLines w:val="0"/>
        <w:pageBreakBefore w:val="0"/>
        <w:widowControl w:val="0"/>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rPr>
      </w:pPr>
      <w:r>
        <w:rPr>
          <w:rFonts w:hint="default" w:ascii="Times New Roman" w:hAnsi="Times New Roman" w:eastAsia="仿宋" w:cs="Times New Roman"/>
          <w:sz w:val="28"/>
        </w:rPr>
        <w:t>我局收到</w:t>
      </w:r>
      <w:r>
        <w:rPr>
          <w:rFonts w:hint="default" w:ascii="Times New Roman" w:hAnsi="Times New Roman" w:eastAsia="仿宋" w:cs="Times New Roman"/>
          <w:sz w:val="28"/>
          <w:lang w:val="en-US" w:eastAsia="zh-CN"/>
        </w:rPr>
        <w:t>XXX</w:t>
      </w:r>
      <w:r>
        <w:rPr>
          <w:rFonts w:hint="default" w:ascii="Times New Roman" w:hAnsi="Times New Roman" w:eastAsia="仿宋" w:cs="Times New Roman"/>
          <w:sz w:val="28"/>
        </w:rPr>
        <w:t>（身份证号码：</w:t>
      </w:r>
      <w:r>
        <w:rPr>
          <w:rFonts w:hint="default" w:ascii="Times New Roman" w:hAnsi="Times New Roman" w:eastAsia="仿宋" w:cs="Times New Roman"/>
          <w:sz w:val="28"/>
          <w:lang w:val="en-US" w:eastAsia="zh-CN"/>
        </w:rPr>
        <w:t xml:space="preserve">   </w:t>
      </w:r>
      <w:r>
        <w:rPr>
          <w:rFonts w:hint="default" w:ascii="Times New Roman" w:hAnsi="Times New Roman" w:eastAsia="仿宋" w:cs="Times New Roman"/>
          <w:sz w:val="28"/>
        </w:rPr>
        <w:t>）</w:t>
      </w:r>
      <w:r>
        <w:rPr>
          <w:rFonts w:hint="default" w:ascii="Times New Roman" w:hAnsi="Times New Roman" w:eastAsia="仿宋" w:cs="Times New Roman"/>
          <w:sz w:val="28"/>
          <w:lang w:val="en-US" w:eastAsia="zh-CN"/>
        </w:rPr>
        <w:t>的投诉书</w:t>
      </w:r>
      <w:r>
        <w:rPr>
          <w:rFonts w:hint="default" w:ascii="Times New Roman" w:hAnsi="Times New Roman" w:eastAsia="仿宋" w:cs="Times New Roman"/>
          <w:sz w:val="28"/>
        </w:rPr>
        <w:t>反映他</w:t>
      </w:r>
      <w:r>
        <w:rPr>
          <w:rFonts w:hint="default" w:ascii="Times New Roman" w:hAnsi="Times New Roman" w:eastAsia="仿宋" w:cs="Times New Roman"/>
          <w:sz w:val="28"/>
          <w:lang w:val="en-US" w:eastAsia="zh-CN"/>
        </w:rPr>
        <w:t>本人被拖欠 年 月 日至 年 月 日期间</w:t>
      </w:r>
      <w:r>
        <w:rPr>
          <w:rFonts w:hint="default" w:ascii="Times New Roman" w:hAnsi="Times New Roman" w:eastAsia="仿宋" w:cs="Times New Roman"/>
          <w:sz w:val="28"/>
        </w:rPr>
        <w:t>在</w:t>
      </w:r>
      <w:r>
        <w:rPr>
          <w:rFonts w:hint="default" w:ascii="Times New Roman" w:hAnsi="Times New Roman" w:eastAsia="仿宋" w:cs="Times New Roman"/>
          <w:sz w:val="28"/>
          <w:lang w:val="en-US" w:eastAsia="zh-CN"/>
        </w:rPr>
        <w:t>XX</w:t>
      </w:r>
      <w:r>
        <w:rPr>
          <w:rFonts w:hint="default" w:ascii="Times New Roman" w:hAnsi="Times New Roman" w:eastAsia="仿宋" w:cs="Times New Roman"/>
          <w:sz w:val="28"/>
        </w:rPr>
        <w:t>项目</w:t>
      </w:r>
      <w:r>
        <w:rPr>
          <w:rFonts w:hint="default" w:ascii="Times New Roman" w:hAnsi="Times New Roman" w:eastAsia="仿宋" w:cs="Times New Roman"/>
          <w:sz w:val="28"/>
          <w:lang w:val="en-US" w:eastAsia="zh-CN"/>
        </w:rPr>
        <w:t>做    （填工种）工作的工资</w:t>
      </w:r>
      <w:r>
        <w:rPr>
          <w:rFonts w:hint="default" w:ascii="Times New Roman" w:hAnsi="Times New Roman" w:eastAsia="仿宋" w:cs="Times New Roman"/>
          <w:sz w:val="28"/>
        </w:rPr>
        <w:t>。</w:t>
      </w:r>
    </w:p>
    <w:p>
      <w:pPr>
        <w:keepNext w:val="0"/>
        <w:keepLines w:val="0"/>
        <w:pageBreakBefore w:val="0"/>
        <w:widowControl w:val="0"/>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经查，你单位为XX项目的施工总承包单位，XXX</w:t>
      </w:r>
      <w:r>
        <w:rPr>
          <w:rFonts w:hint="default" w:ascii="Times New Roman" w:hAnsi="Times New Roman" w:eastAsia="仿宋" w:cs="Times New Roman"/>
          <w:b w:val="0"/>
          <w:bCs w:val="0"/>
          <w:sz w:val="30"/>
          <w:szCs w:val="30"/>
          <w:lang w:val="en-US" w:eastAsia="zh-CN"/>
        </w:rPr>
        <w:t>为你单位在该项目的直接用工（</w:t>
      </w:r>
      <w:r>
        <w:rPr>
          <w:rFonts w:hint="default" w:ascii="Times New Roman" w:hAnsi="Times New Roman" w:eastAsia="仿宋" w:cs="Times New Roman"/>
          <w:sz w:val="28"/>
          <w:lang w:val="en-US" w:eastAsia="zh-CN"/>
        </w:rPr>
        <w:t>XXX在该项目“</w:t>
      </w:r>
      <w:r>
        <w:rPr>
          <w:rFonts w:hint="default" w:ascii="Times New Roman" w:hAnsi="Times New Roman" w:eastAsia="仿宋" w:cs="Times New Roman"/>
          <w:b w:val="0"/>
          <w:bCs w:val="0"/>
          <w:sz w:val="30"/>
          <w:szCs w:val="30"/>
          <w:lang w:val="en-US" w:eastAsia="zh-CN"/>
        </w:rPr>
        <w:t>南通市建筑工人管理服务信息平台”中有考勤记录，或有</w:t>
      </w:r>
      <w:r>
        <w:rPr>
          <w:rFonts w:hint="default" w:ascii="Times New Roman" w:hAnsi="Times New Roman" w:eastAsia="仿宋" w:cs="Times New Roman"/>
          <w:sz w:val="28"/>
          <w:lang w:val="en-US" w:eastAsia="zh-CN"/>
        </w:rPr>
        <w:t>XX证据</w:t>
      </w:r>
      <w:r>
        <w:rPr>
          <w:rFonts w:hint="default" w:ascii="Times New Roman" w:hAnsi="Times New Roman" w:eastAsia="仿宋" w:cs="Times New Roman"/>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kern w:val="0"/>
          <w:sz w:val="28"/>
          <w:szCs w:val="28"/>
          <w:lang w:val="en-US" w:eastAsia="zh-CN"/>
        </w:rPr>
        <w:t>根据《保障农民工工资支付条例》第二十六条、</w:t>
      </w:r>
      <w:r>
        <w:rPr>
          <w:rFonts w:hint="default" w:ascii="Times New Roman" w:hAnsi="Times New Roman" w:eastAsia="仿宋" w:cs="Times New Roman"/>
          <w:kern w:val="0"/>
          <w:sz w:val="28"/>
          <w:szCs w:val="28"/>
          <w:u w:val="none"/>
          <w:lang w:val="en-US" w:eastAsia="zh-CN"/>
        </w:rPr>
        <w:t>《工程建设领域农民工工资专用账户管理暂行办法》第二十一条的规定，</w:t>
      </w:r>
      <w:r>
        <w:rPr>
          <w:rFonts w:hint="default" w:ascii="Times New Roman" w:hAnsi="Times New Roman" w:eastAsia="仿宋" w:cs="Times New Roman"/>
          <w:kern w:val="0"/>
          <w:sz w:val="28"/>
          <w:szCs w:val="28"/>
          <w:lang w:val="en-US" w:eastAsia="zh-CN"/>
        </w:rPr>
        <w:t>你单位应当妥善保存</w:t>
      </w:r>
      <w:r>
        <w:rPr>
          <w:rFonts w:hint="default" w:ascii="Times New Roman" w:hAnsi="Times New Roman" w:eastAsia="仿宋" w:cs="Times New Roman"/>
          <w:sz w:val="28"/>
          <w:lang w:val="en-US" w:eastAsia="zh-CN"/>
        </w:rPr>
        <w:t>XXX在XX项目工作期间的农民工工资专用账户有关资料备查。</w:t>
      </w:r>
    </w:p>
    <w:p>
      <w:pPr>
        <w:keepNext w:val="0"/>
        <w:keepLines w:val="0"/>
        <w:pageBreakBefore w:val="0"/>
        <w:widowControl w:val="0"/>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根据以上规定，</w:t>
      </w:r>
      <w:r>
        <w:rPr>
          <w:rFonts w:hint="default" w:ascii="Times New Roman" w:hAnsi="Times New Roman" w:eastAsia="仿宋" w:cs="Times New Roman"/>
          <w:kern w:val="0"/>
          <w:sz w:val="28"/>
          <w:szCs w:val="28"/>
          <w:lang w:val="en-US" w:eastAsia="zh-CN"/>
        </w:rPr>
        <w:t>限你单位自收到本询问通知书之日起</w:t>
      </w:r>
      <w:r>
        <w:rPr>
          <w:rFonts w:hint="default" w:ascii="Times New Roman" w:hAnsi="Times New Roman" w:eastAsia="仿宋" w:cs="Times New Roman"/>
          <w:sz w:val="28"/>
          <w:lang w:val="en-US" w:eastAsia="zh-CN"/>
        </w:rPr>
        <w:t>三个工作日内将下列资料加盖单位公章后送至    建设安全生产监督站以配合调查。（地址：                       ，联系人：  ，电话：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rPr>
      </w:pPr>
      <w:r>
        <w:rPr>
          <w:rFonts w:hint="default" w:ascii="Times New Roman" w:hAnsi="Times New Roman" w:eastAsia="仿宋" w:cs="Times New Roman"/>
          <w:sz w:val="28"/>
          <w:lang w:val="en-US" w:eastAsia="zh-CN"/>
        </w:rPr>
        <w:t>1</w:t>
      </w:r>
      <w:r>
        <w:rPr>
          <w:rFonts w:hint="eastAsia" w:ascii="Times New Roman" w:hAnsi="Times New Roman" w:eastAsia="仿宋" w:cs="Times New Roman"/>
          <w:sz w:val="28"/>
          <w:lang w:val="en-US" w:eastAsia="zh-CN"/>
        </w:rPr>
        <w:t>．</w:t>
      </w:r>
      <w:r>
        <w:rPr>
          <w:rFonts w:hint="default" w:ascii="Times New Roman" w:hAnsi="Times New Roman" w:eastAsia="仿宋" w:cs="Times New Roman"/>
          <w:sz w:val="28"/>
        </w:rPr>
        <w:t>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2</w:t>
      </w:r>
      <w:r>
        <w:rPr>
          <w:rFonts w:hint="eastAsia" w:ascii="Times New Roman" w:hAnsi="Times New Roman" w:eastAsia="仿宋" w:cs="Times New Roman"/>
          <w:sz w:val="28"/>
          <w:lang w:val="en-US" w:eastAsia="zh-CN"/>
        </w:rPr>
        <w:t>．</w:t>
      </w:r>
      <w:r>
        <w:rPr>
          <w:rFonts w:hint="default" w:ascii="Times New Roman" w:hAnsi="Times New Roman" w:eastAsia="仿宋" w:cs="Times New Roman"/>
          <w:sz w:val="28"/>
        </w:rPr>
        <w:t>法定代表人（负责人）身份证明</w:t>
      </w:r>
      <w:r>
        <w:rPr>
          <w:rFonts w:hint="default" w:ascii="Times New Roman" w:hAnsi="Times New Roman" w:eastAsia="仿宋" w:cs="Times New Roman"/>
          <w:sz w:val="28"/>
          <w:lang w:eastAsia="zh-CN"/>
        </w:rPr>
        <w:t>、</w:t>
      </w:r>
      <w:r>
        <w:rPr>
          <w:rFonts w:hint="default" w:ascii="Times New Roman" w:hAnsi="Times New Roman" w:eastAsia="仿宋" w:cs="Times New Roman"/>
          <w:sz w:val="28"/>
        </w:rPr>
        <w:t>授权委托书</w:t>
      </w:r>
      <w:r>
        <w:rPr>
          <w:rFonts w:hint="default" w:ascii="Times New Roman" w:hAnsi="Times New Roman" w:eastAsia="仿宋" w:cs="Times New Roman"/>
          <w:sz w:val="28"/>
          <w:lang w:eastAsia="zh-CN"/>
        </w:rPr>
        <w:t>、行政执法文书送达地址确认书</w:t>
      </w:r>
      <w:r>
        <w:rPr>
          <w:rFonts w:hint="default" w:ascii="Times New Roman" w:hAnsi="Times New Roman" w:eastAsia="仿宋" w:cs="Times New Roman"/>
          <w:sz w:val="28"/>
          <w:lang w:val="en-US" w:eastAsia="zh-CN"/>
        </w:rPr>
        <w:t>；该项目工程施工合同；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3</w:t>
      </w:r>
      <w:r>
        <w:rPr>
          <w:rFonts w:hint="eastAsia" w:ascii="Times New Roman" w:hAnsi="Times New Roman" w:eastAsia="仿宋" w:cs="Times New Roman"/>
          <w:sz w:val="28"/>
          <w:lang w:val="en-US" w:eastAsia="zh-CN"/>
        </w:rPr>
        <w:t>．</w:t>
      </w:r>
      <w:r>
        <w:rPr>
          <w:rFonts w:hint="default" w:ascii="Times New Roman" w:hAnsi="Times New Roman" w:eastAsia="仿宋" w:cs="Times New Roman"/>
          <w:sz w:val="28"/>
          <w:lang w:val="en-US" w:eastAsia="zh-CN"/>
        </w:rPr>
        <w:t>XXX在XX项目工作期间的工资专用账户有关资料：月度工资支付表</w:t>
      </w:r>
      <w:r>
        <w:rPr>
          <w:rFonts w:hint="default" w:ascii="Times New Roman" w:hAnsi="Times New Roman" w:eastAsia="仿宋" w:cs="Times New Roman"/>
          <w:sz w:val="28"/>
          <w:u w:val="single"/>
          <w:lang w:val="en-US" w:eastAsia="zh-CN"/>
        </w:rPr>
        <w:t>（注：根据</w:t>
      </w:r>
      <w:r>
        <w:rPr>
          <w:rFonts w:hint="default" w:ascii="Times New Roman" w:hAnsi="Times New Roman" w:eastAsia="仿宋" w:cs="Times New Roman"/>
          <w:kern w:val="0"/>
          <w:sz w:val="28"/>
          <w:szCs w:val="28"/>
          <w:u w:val="single"/>
          <w:lang w:val="en-US" w:eastAsia="zh-CN"/>
        </w:rPr>
        <w:t>《保障农民工工资支付条例》第十五条第二款的规定，工资支付表中需包含应发工资项目及数额）</w:t>
      </w:r>
      <w:r>
        <w:rPr>
          <w:rFonts w:hint="default" w:ascii="Times New Roman" w:hAnsi="Times New Roman" w:eastAsia="仿宋" w:cs="Times New Roman"/>
          <w:sz w:val="28"/>
          <w:lang w:val="en-US" w:eastAsia="zh-CN"/>
        </w:rPr>
        <w:t>、考勤表（</w:t>
      </w:r>
      <w:r>
        <w:rPr>
          <w:rFonts w:hint="default" w:ascii="Times New Roman" w:hAnsi="Times New Roman" w:eastAsia="仿宋" w:cs="Times New Roman"/>
          <w:sz w:val="28"/>
          <w:u w:val="single"/>
          <w:lang w:val="en-US" w:eastAsia="zh-CN"/>
        </w:rPr>
        <w:t>注：根据《江苏省工资支付条例》第十七条第二款的规定，考勤应每月与劳动者核对并由劳动者签字</w:t>
      </w:r>
      <w:r>
        <w:rPr>
          <w:rFonts w:hint="default" w:ascii="Times New Roman" w:hAnsi="Times New Roman" w:eastAsia="仿宋" w:cs="Times New Roman"/>
          <w:sz w:val="28"/>
          <w:lang w:val="en-US" w:eastAsia="zh-CN"/>
        </w:rPr>
        <w:t>）以及工资支付凭证。</w:t>
      </w:r>
    </w:p>
    <w:p>
      <w:pPr>
        <w:keepNext w:val="0"/>
        <w:keepLines w:val="0"/>
        <w:pageBreakBefore w:val="0"/>
        <w:widowControl w:val="0"/>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rPr>
      </w:pPr>
      <w:r>
        <w:rPr>
          <w:rFonts w:hint="default" w:ascii="Times New Roman" w:hAnsi="Times New Roman" w:eastAsia="仿宋" w:cs="Times New Roman"/>
          <w:sz w:val="28"/>
        </w:rPr>
        <w:t>期满</w:t>
      </w:r>
      <w:r>
        <w:rPr>
          <w:rFonts w:hint="default" w:ascii="Times New Roman" w:hAnsi="Times New Roman" w:eastAsia="仿宋" w:cs="Times New Roman"/>
          <w:sz w:val="28"/>
          <w:lang w:val="en-US" w:eastAsia="zh-CN"/>
        </w:rPr>
        <w:t>拒不提供或者无法提供上述农民工工资专用账户有关资料的，</w:t>
      </w:r>
      <w:r>
        <w:rPr>
          <w:rFonts w:hint="default" w:ascii="Times New Roman" w:hAnsi="Times New Roman" w:eastAsia="仿宋" w:cs="Times New Roman"/>
          <w:sz w:val="28"/>
        </w:rPr>
        <w:t>我局将按《</w:t>
      </w:r>
      <w:r>
        <w:rPr>
          <w:rFonts w:hint="default" w:ascii="Times New Roman" w:hAnsi="Times New Roman" w:eastAsia="仿宋" w:cs="Times New Roman"/>
          <w:sz w:val="28"/>
          <w:lang w:val="en-US" w:eastAsia="zh-CN"/>
        </w:rPr>
        <w:t>保障农民工工资支付</w:t>
      </w:r>
      <w:r>
        <w:rPr>
          <w:rFonts w:hint="default" w:ascii="Times New Roman" w:hAnsi="Times New Roman" w:eastAsia="仿宋" w:cs="Times New Roman"/>
          <w:sz w:val="28"/>
        </w:rPr>
        <w:t>条例》</w:t>
      </w:r>
      <w:r>
        <w:rPr>
          <w:rFonts w:hint="default" w:ascii="Times New Roman" w:hAnsi="Times New Roman" w:eastAsia="仿宋" w:cs="Times New Roman"/>
          <w:sz w:val="28"/>
          <w:lang w:val="en-US" w:eastAsia="zh-CN"/>
        </w:rPr>
        <w:t>第五十七条第三项之</w:t>
      </w:r>
      <w:r>
        <w:rPr>
          <w:rFonts w:hint="default" w:ascii="Times New Roman" w:hAnsi="Times New Roman" w:eastAsia="仿宋" w:cs="Times New Roman"/>
          <w:sz w:val="28"/>
        </w:rPr>
        <w:t>规定处理。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rPr>
      </w:pPr>
      <w:r>
        <w:rPr>
          <w:rFonts w:hint="default" w:ascii="Times New Roman" w:hAnsi="Times New Roman" w:eastAsia="仿宋" w:cs="Times New Roman"/>
          <w:sz w:val="28"/>
        </w:rPr>
        <w:t>特此通知。</w:t>
      </w:r>
    </w:p>
    <w:p>
      <w:pPr>
        <w:pStyle w:val="2"/>
        <w:keepNext w:val="0"/>
        <w:keepLines w:val="0"/>
        <w:pageBreakBefore w:val="0"/>
        <w:widowControl w:val="0"/>
        <w:kinsoku/>
        <w:wordWrap/>
        <w:overflowPunct/>
        <w:topLinePunct w:val="0"/>
        <w:autoSpaceDE/>
        <w:autoSpaceDN/>
        <w:bidi w:val="0"/>
        <w:adjustRightInd/>
        <w:snapToGrid/>
        <w:ind w:leftChars="0" w:firstLine="420" w:firstLineChars="20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附</w:t>
      </w:r>
      <w:r>
        <w:rPr>
          <w:rFonts w:hint="eastAsia" w:ascii="Times New Roman" w:hAnsi="Times New Roman" w:eastAsia="仿宋" w:cs="Times New Roman"/>
          <w:sz w:val="28"/>
          <w:lang w:val="en-US" w:eastAsia="zh-CN"/>
        </w:rPr>
        <w:t>件</w:t>
      </w:r>
      <w:r>
        <w:rPr>
          <w:rFonts w:hint="default" w:ascii="Times New Roman" w:hAnsi="Times New Roman" w:eastAsia="仿宋" w:cs="Times New Roman"/>
          <w:sz w:val="28"/>
          <w:lang w:val="en-US" w:eastAsia="zh-CN"/>
        </w:rPr>
        <w:t>：XXX本人填写的《南通市工程建设领域投诉书》复印件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rPr>
      </w:pPr>
    </w:p>
    <w:p>
      <w:pPr>
        <w:keepNext w:val="0"/>
        <w:keepLines w:val="0"/>
        <w:pageBreakBefore w:val="0"/>
        <w:widowControl w:val="0"/>
        <w:kinsoku/>
        <w:wordWrap/>
        <w:overflowPunct/>
        <w:topLinePunct w:val="0"/>
        <w:autoSpaceDE/>
        <w:autoSpaceDN/>
        <w:bidi w:val="0"/>
        <w:adjustRightInd/>
        <w:snapToGrid/>
        <w:spacing w:line="360" w:lineRule="exact"/>
        <w:ind w:firstLine="3840" w:firstLineChars="1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32"/>
          <w:szCs w:val="32"/>
          <w:u w:val="none"/>
          <w:lang w:val="en-US" w:eastAsia="zh-CN"/>
        </w:rPr>
        <w:t xml:space="preserve"> </w:t>
      </w:r>
      <w:r>
        <w:rPr>
          <w:rFonts w:hint="default" w:ascii="Times New Roman" w:hAnsi="Times New Roman" w:eastAsia="仿宋" w:cs="Times New Roman"/>
          <w:sz w:val="28"/>
          <w:lang w:val="en-US" w:eastAsia="zh-CN"/>
        </w:rPr>
        <w:t>住房和城乡建设行政部门印章</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 xml:space="preserve">                         （或农民工工资监管专用章）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rPr>
      </w:pPr>
      <w:r>
        <w:rPr>
          <w:rFonts w:hint="default" w:ascii="Times New Roman" w:hAnsi="Times New Roman" w:eastAsia="仿宋" w:cs="Times New Roman"/>
        </w:rPr>
        <w:t>注：1</w:t>
      </w:r>
      <w:r>
        <w:rPr>
          <w:rFonts w:hint="eastAsia" w:ascii="Times New Roman" w:hAnsi="Times New Roman" w:eastAsia="仿宋" w:cs="Times New Roman"/>
          <w:lang w:eastAsia="zh-CN"/>
        </w:rPr>
        <w:t>．</w:t>
      </w:r>
      <w:r>
        <w:rPr>
          <w:rFonts w:hint="default" w:ascii="Times New Roman" w:hAnsi="Times New Roman" w:eastAsia="仿宋" w:cs="Times New Roman"/>
        </w:rPr>
        <w:t>被</w:t>
      </w:r>
      <w:r>
        <w:rPr>
          <w:rFonts w:hint="default" w:ascii="Times New Roman" w:hAnsi="Times New Roman" w:eastAsia="仿宋" w:cs="Times New Roman"/>
          <w:lang w:val="en-US" w:eastAsia="zh-CN"/>
        </w:rPr>
        <w:t>询问</w:t>
      </w:r>
      <w:r>
        <w:rPr>
          <w:rFonts w:hint="default" w:ascii="Times New Roman" w:hAnsi="Times New Roman" w:eastAsia="仿宋" w:cs="Times New Roman"/>
        </w:rPr>
        <w:t>单位需保证所提供资料的真实性，不得伪造。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仿宋" w:cs="Times New Roman"/>
          <w:lang w:val="en-US" w:eastAsia="zh-CN"/>
        </w:rPr>
        <w:sectPr>
          <w:pgSz w:w="11906" w:h="16838"/>
          <w:pgMar w:top="1531" w:right="1531" w:bottom="1304" w:left="1531" w:header="851" w:footer="1304" w:gutter="0"/>
          <w:cols w:space="0" w:num="1"/>
          <w:rtlGutter w:val="0"/>
          <w:docGrid w:type="lines" w:linePitch="312" w:charSpace="0"/>
        </w:sectPr>
      </w:pPr>
      <w:r>
        <w:rPr>
          <w:rFonts w:hint="default" w:ascii="Times New Roman" w:hAnsi="Times New Roman" w:eastAsia="仿宋" w:cs="Times New Roman"/>
        </w:rPr>
        <w:t>2</w:t>
      </w:r>
      <w:r>
        <w:rPr>
          <w:rFonts w:hint="eastAsia" w:ascii="Times New Roman" w:hAnsi="Times New Roman" w:eastAsia="仿宋" w:cs="Times New Roman"/>
          <w:lang w:eastAsia="zh-CN"/>
        </w:rPr>
        <w:t>．</w:t>
      </w:r>
      <w:r>
        <w:rPr>
          <w:rFonts w:hint="default" w:ascii="Times New Roman" w:hAnsi="Times New Roman" w:eastAsia="仿宋" w:cs="Times New Roman"/>
        </w:rPr>
        <w:t>以上材料可提供复印件并加盖单位印章、注明原件与复印件核对无误，同时注明资料提供日期及提供人</w:t>
      </w:r>
      <w:r>
        <w:rPr>
          <w:rFonts w:hint="default" w:ascii="Times New Roman" w:hAnsi="Times New Roman" w:eastAsia="仿宋" w:cs="Times New Roman"/>
          <w:lang w:eastAsia="zh-CN"/>
        </w:rPr>
        <w:t>。</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r>
        <w:rPr>
          <w:rFonts w:hint="default" w:ascii="Times New Roman" w:hAnsi="Times New Roman" w:eastAsia="仿宋" w:cs="Times New Roman"/>
          <w:b/>
          <w:bCs/>
          <w:sz w:val="32"/>
          <w:szCs w:val="32"/>
          <w:lang w:val="en-US" w:eastAsia="zh-CN"/>
        </w:rPr>
        <w:t>附件4</w:t>
      </w:r>
      <w:r>
        <w:rPr>
          <w:rFonts w:hint="eastAsia" w:ascii="仿宋" w:hAnsi="仿宋" w:eastAsia="仿宋" w:cs="仿宋"/>
          <w:b/>
          <w:bCs/>
          <w:sz w:val="32"/>
          <w:szCs w:val="32"/>
          <w:lang w:val="en-US" w:eastAsia="zh-CN"/>
        </w:rPr>
        <w:t>（B版，投诉人为分包单位用工）：</w:t>
      </w:r>
    </w:p>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工程建设领域欠薪投诉</w:t>
      </w:r>
    </w:p>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“一案双查”询问通知书 （参考模板）</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jc w:val="center"/>
        <w:textAlignment w:val="auto"/>
        <w:rPr>
          <w:rFonts w:hint="eastAsia" w:ascii="楷体" w:hAnsi="楷体" w:eastAsia="楷体" w:cs="楷体"/>
          <w:i w:val="0"/>
          <w:iCs w:val="0"/>
          <w:sz w:val="28"/>
          <w:u w:val="none"/>
        </w:rPr>
      </w:pPr>
      <w:r>
        <w:rPr>
          <w:rFonts w:hint="eastAsia" w:ascii="楷体" w:hAnsi="楷体" w:eastAsia="楷体" w:cs="楷体"/>
          <w:i w:val="0"/>
          <w:iCs w:val="0"/>
          <w:sz w:val="28"/>
          <w:u w:val="none"/>
          <w:lang w:val="en-US" w:eastAsia="zh-CN"/>
        </w:rPr>
        <w:t xml:space="preserve">                          </w:t>
      </w:r>
      <w:r>
        <w:rPr>
          <w:rFonts w:hint="eastAsia" w:ascii="楷体" w:hAnsi="楷体" w:eastAsia="楷体" w:cs="楷体"/>
          <w:i w:val="0"/>
          <w:iCs w:val="0"/>
          <w:sz w:val="28"/>
          <w:u w:val="thick"/>
          <w:lang w:val="en-US" w:eastAsia="zh-CN"/>
        </w:rPr>
        <w:t xml:space="preserve">     </w:t>
      </w:r>
      <w:r>
        <w:rPr>
          <w:rFonts w:hint="eastAsia" w:ascii="楷体" w:hAnsi="楷体" w:eastAsia="楷体" w:cs="楷体"/>
          <w:i w:val="0"/>
          <w:iCs w:val="0"/>
          <w:sz w:val="28"/>
          <w:u w:val="none"/>
          <w:lang w:val="en-US" w:eastAsia="zh-CN"/>
        </w:rPr>
        <w:t>建薪</w:t>
      </w:r>
      <w:r>
        <w:rPr>
          <w:rFonts w:hint="eastAsia" w:ascii="楷体" w:hAnsi="楷体" w:eastAsia="楷体" w:cs="楷体"/>
          <w:i w:val="0"/>
          <w:iCs w:val="0"/>
          <w:sz w:val="28"/>
          <w:u w:val="none"/>
        </w:rPr>
        <w:t>询字</w:t>
      </w:r>
      <w:r>
        <w:rPr>
          <w:rFonts w:hint="eastAsia" w:ascii="楷体" w:hAnsi="楷体" w:eastAsia="楷体" w:cs="楷体"/>
          <w:i w:val="0"/>
          <w:iCs w:val="0"/>
          <w:sz w:val="28"/>
          <w:u w:val="none"/>
          <w:lang w:eastAsia="zh-CN"/>
        </w:rPr>
        <w:t>【</w:t>
      </w:r>
      <w:r>
        <w:rPr>
          <w:rFonts w:hint="eastAsia" w:ascii="楷体" w:hAnsi="楷体" w:eastAsia="楷体" w:cs="楷体"/>
          <w:i w:val="0"/>
          <w:iCs w:val="0"/>
          <w:sz w:val="28"/>
          <w:u w:val="none"/>
          <w:lang w:val="en-US" w:eastAsia="zh-CN"/>
        </w:rPr>
        <w:t xml:space="preserve">   】</w:t>
      </w:r>
      <w:r>
        <w:rPr>
          <w:rFonts w:hint="eastAsia" w:ascii="楷体" w:hAnsi="楷体" w:eastAsia="楷体" w:cs="楷体"/>
          <w:i w:val="0"/>
          <w:iCs w:val="0"/>
          <w:sz w:val="28"/>
          <w:u w:val="none"/>
        </w:rPr>
        <w:t>第</w:t>
      </w:r>
      <w:r>
        <w:rPr>
          <w:rFonts w:hint="eastAsia" w:ascii="楷体" w:hAnsi="楷体" w:eastAsia="楷体" w:cs="楷体"/>
          <w:i w:val="0"/>
          <w:iCs w:val="0"/>
          <w:sz w:val="28"/>
          <w:u w:val="none"/>
          <w:lang w:val="en-US" w:eastAsia="zh-CN"/>
        </w:rPr>
        <w:t xml:space="preserve">    </w:t>
      </w:r>
      <w:r>
        <w:rPr>
          <w:rFonts w:hint="eastAsia" w:ascii="楷体" w:hAnsi="楷体" w:eastAsia="楷体" w:cs="楷体"/>
          <w:i w:val="0"/>
          <w:iCs w:val="0"/>
          <w:sz w:val="28"/>
          <w:u w:val="none"/>
        </w:rPr>
        <w:t>号</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rPr>
      </w:pPr>
      <w:r>
        <w:rPr>
          <w:rFonts w:hint="default" w:ascii="Times New Roman" w:hAnsi="Times New Roman" w:eastAsia="仿宋" w:cs="Times New Roman"/>
          <w:sz w:val="28"/>
          <w:lang w:val="en-US" w:eastAsia="zh-CN"/>
        </w:rPr>
        <w:t>XX单位（施工总承包单位）</w:t>
      </w:r>
      <w:r>
        <w:rPr>
          <w:rFonts w:hint="default" w:ascii="Times New Roman" w:hAnsi="Times New Roman" w:eastAsia="仿宋" w:cs="Times New Roman"/>
          <w:sz w:val="28"/>
        </w:rPr>
        <w:t>：</w:t>
      </w:r>
    </w:p>
    <w:p>
      <w:pPr>
        <w:keepNext w:val="0"/>
        <w:keepLines w:val="0"/>
        <w:pageBreakBefore w:val="0"/>
        <w:widowControl w:val="0"/>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rPr>
      </w:pPr>
      <w:r>
        <w:rPr>
          <w:rFonts w:hint="default" w:ascii="Times New Roman" w:hAnsi="Times New Roman" w:eastAsia="仿宋" w:cs="Times New Roman"/>
          <w:sz w:val="28"/>
        </w:rPr>
        <w:t>我局收到</w:t>
      </w:r>
      <w:r>
        <w:rPr>
          <w:rFonts w:hint="default" w:ascii="Times New Roman" w:hAnsi="Times New Roman" w:eastAsia="仿宋" w:cs="Times New Roman"/>
          <w:sz w:val="28"/>
          <w:lang w:val="en-US" w:eastAsia="zh-CN"/>
        </w:rPr>
        <w:t>XXX</w:t>
      </w:r>
      <w:r>
        <w:rPr>
          <w:rFonts w:hint="default" w:ascii="Times New Roman" w:hAnsi="Times New Roman" w:eastAsia="仿宋" w:cs="Times New Roman"/>
          <w:sz w:val="28"/>
        </w:rPr>
        <w:t>（身份证号码：</w:t>
      </w:r>
      <w:r>
        <w:rPr>
          <w:rFonts w:hint="default" w:ascii="Times New Roman" w:hAnsi="Times New Roman" w:eastAsia="仿宋" w:cs="Times New Roman"/>
          <w:sz w:val="28"/>
          <w:lang w:val="en-US" w:eastAsia="zh-CN"/>
        </w:rPr>
        <w:t xml:space="preserve">   </w:t>
      </w:r>
      <w:r>
        <w:rPr>
          <w:rFonts w:hint="default" w:ascii="Times New Roman" w:hAnsi="Times New Roman" w:eastAsia="仿宋" w:cs="Times New Roman"/>
          <w:sz w:val="28"/>
        </w:rPr>
        <w:t>）</w:t>
      </w:r>
      <w:r>
        <w:rPr>
          <w:rFonts w:hint="default" w:ascii="Times New Roman" w:hAnsi="Times New Roman" w:eastAsia="仿宋" w:cs="Times New Roman"/>
          <w:sz w:val="28"/>
          <w:lang w:val="en-US" w:eastAsia="zh-CN"/>
        </w:rPr>
        <w:t>的投诉书</w:t>
      </w:r>
      <w:r>
        <w:rPr>
          <w:rFonts w:hint="default" w:ascii="Times New Roman" w:hAnsi="Times New Roman" w:eastAsia="仿宋" w:cs="Times New Roman"/>
          <w:sz w:val="28"/>
        </w:rPr>
        <w:t>反映他</w:t>
      </w:r>
      <w:r>
        <w:rPr>
          <w:rFonts w:hint="default" w:ascii="Times New Roman" w:hAnsi="Times New Roman" w:eastAsia="仿宋" w:cs="Times New Roman"/>
          <w:sz w:val="28"/>
          <w:lang w:val="en-US" w:eastAsia="zh-CN"/>
        </w:rPr>
        <w:t>本人被拖欠 年 月 日至 年 月 日期间</w:t>
      </w:r>
      <w:r>
        <w:rPr>
          <w:rFonts w:hint="default" w:ascii="Times New Roman" w:hAnsi="Times New Roman" w:eastAsia="仿宋" w:cs="Times New Roman"/>
          <w:sz w:val="28"/>
        </w:rPr>
        <w:t>在</w:t>
      </w:r>
      <w:r>
        <w:rPr>
          <w:rFonts w:hint="default" w:ascii="Times New Roman" w:hAnsi="Times New Roman" w:eastAsia="仿宋" w:cs="Times New Roman"/>
          <w:sz w:val="28"/>
          <w:lang w:val="en-US" w:eastAsia="zh-CN"/>
        </w:rPr>
        <w:t>XX</w:t>
      </w:r>
      <w:r>
        <w:rPr>
          <w:rFonts w:hint="default" w:ascii="Times New Roman" w:hAnsi="Times New Roman" w:eastAsia="仿宋" w:cs="Times New Roman"/>
          <w:sz w:val="28"/>
        </w:rPr>
        <w:t>项目</w:t>
      </w:r>
      <w:r>
        <w:rPr>
          <w:rFonts w:hint="default" w:ascii="Times New Roman" w:hAnsi="Times New Roman" w:eastAsia="仿宋" w:cs="Times New Roman"/>
          <w:sz w:val="28"/>
          <w:lang w:val="en-US" w:eastAsia="zh-CN"/>
        </w:rPr>
        <w:t>做    （填工种）工作的工资</w:t>
      </w:r>
      <w:r>
        <w:rPr>
          <w:rFonts w:hint="default" w:ascii="Times New Roman" w:hAnsi="Times New Roman" w:eastAsia="仿宋" w:cs="Times New Roman"/>
          <w:sz w:val="28"/>
        </w:rPr>
        <w:t>。</w:t>
      </w:r>
    </w:p>
    <w:p>
      <w:pPr>
        <w:keepNext w:val="0"/>
        <w:keepLines w:val="0"/>
        <w:pageBreakBefore w:val="0"/>
        <w:widowControl w:val="0"/>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经查，你单位为XX项目的施工总承包单位，XXX</w:t>
      </w:r>
      <w:r>
        <w:rPr>
          <w:rFonts w:hint="default" w:ascii="Times New Roman" w:hAnsi="Times New Roman" w:eastAsia="仿宋" w:cs="Times New Roman"/>
          <w:b w:val="0"/>
          <w:bCs w:val="0"/>
          <w:sz w:val="30"/>
          <w:szCs w:val="30"/>
          <w:lang w:val="en-US" w:eastAsia="zh-CN"/>
        </w:rPr>
        <w:t>为分包单位</w:t>
      </w:r>
      <w:r>
        <w:rPr>
          <w:rFonts w:hint="default" w:ascii="Times New Roman" w:hAnsi="Times New Roman" w:eastAsia="仿宋" w:cs="Times New Roman"/>
          <w:sz w:val="28"/>
          <w:lang w:val="en-US" w:eastAsia="zh-CN"/>
        </w:rPr>
        <w:t>XX在该项目的用工</w:t>
      </w:r>
      <w:r>
        <w:rPr>
          <w:rFonts w:hint="default" w:ascii="Times New Roman" w:hAnsi="Times New Roman" w:eastAsia="仿宋" w:cs="Times New Roman"/>
          <w:b w:val="0"/>
          <w:bCs w:val="0"/>
          <w:sz w:val="30"/>
          <w:szCs w:val="30"/>
          <w:lang w:val="en-US" w:eastAsia="zh-CN"/>
        </w:rPr>
        <w:t>（</w:t>
      </w:r>
      <w:r>
        <w:rPr>
          <w:rFonts w:hint="default" w:ascii="Times New Roman" w:hAnsi="Times New Roman" w:eastAsia="仿宋" w:cs="Times New Roman"/>
          <w:sz w:val="28"/>
          <w:lang w:val="en-US" w:eastAsia="zh-CN"/>
        </w:rPr>
        <w:t>XXX在该项目“</w:t>
      </w:r>
      <w:r>
        <w:rPr>
          <w:rFonts w:hint="default" w:ascii="Times New Roman" w:hAnsi="Times New Roman" w:eastAsia="仿宋" w:cs="Times New Roman"/>
          <w:b w:val="0"/>
          <w:bCs w:val="0"/>
          <w:sz w:val="30"/>
          <w:szCs w:val="30"/>
          <w:lang w:val="en-US" w:eastAsia="zh-CN"/>
        </w:rPr>
        <w:t>南通市建筑工人管理服务信息平台”中有考勤记录，或有</w:t>
      </w:r>
      <w:r>
        <w:rPr>
          <w:rFonts w:hint="default" w:ascii="Times New Roman" w:hAnsi="Times New Roman" w:eastAsia="仿宋" w:cs="Times New Roman"/>
          <w:sz w:val="28"/>
          <w:lang w:val="en-US" w:eastAsia="zh-CN"/>
        </w:rPr>
        <w:t>XX证据</w:t>
      </w:r>
      <w:r>
        <w:rPr>
          <w:rFonts w:hint="default" w:ascii="Times New Roman" w:hAnsi="Times New Roman" w:eastAsia="仿宋" w:cs="Times New Roman"/>
          <w:b w:val="0"/>
          <w:bCs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kern w:val="0"/>
          <w:sz w:val="28"/>
          <w:szCs w:val="28"/>
          <w:lang w:val="en-US" w:eastAsia="zh-CN"/>
        </w:rPr>
        <w:t>根据《保障农民工工资支付条例》（以下简称《条例》）第二十六条、《工程建设领域农民工工资专用账户管理暂行办法》（以下简称《暂行办法》）第十七条、第十八条、第二十一条的规定，你单位应当妥善保存</w:t>
      </w:r>
      <w:r>
        <w:rPr>
          <w:rFonts w:hint="default" w:ascii="Times New Roman" w:hAnsi="Times New Roman" w:eastAsia="仿宋" w:cs="Times New Roman"/>
          <w:sz w:val="28"/>
          <w:lang w:val="en-US" w:eastAsia="zh-CN"/>
        </w:rPr>
        <w:t>XXX在XX项目工作期间的农民工工资专用账户有关资料备查。</w:t>
      </w:r>
    </w:p>
    <w:p>
      <w:pPr>
        <w:keepNext w:val="0"/>
        <w:keepLines w:val="0"/>
        <w:pageBreakBefore w:val="0"/>
        <w:widowControl w:val="0"/>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根据以上规定，</w:t>
      </w:r>
      <w:r>
        <w:rPr>
          <w:rFonts w:hint="default" w:ascii="Times New Roman" w:hAnsi="Times New Roman" w:eastAsia="仿宋" w:cs="Times New Roman"/>
          <w:kern w:val="0"/>
          <w:sz w:val="28"/>
          <w:szCs w:val="28"/>
          <w:lang w:val="en-US" w:eastAsia="zh-CN"/>
        </w:rPr>
        <w:t>限你单位自收到本询问通知书之日起</w:t>
      </w:r>
      <w:r>
        <w:rPr>
          <w:rFonts w:hint="default" w:ascii="Times New Roman" w:hAnsi="Times New Roman" w:eastAsia="仿宋" w:cs="Times New Roman"/>
          <w:sz w:val="28"/>
          <w:lang w:val="en-US" w:eastAsia="zh-CN"/>
        </w:rPr>
        <w:t>三个工作日内将下列资料加盖单位公章后送至      建设安全生产监督站以配合调查。（地址：                   ，联系人：  ，电话：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rPr>
      </w:pPr>
      <w:r>
        <w:rPr>
          <w:rFonts w:hint="default" w:ascii="Times New Roman" w:hAnsi="Times New Roman" w:eastAsia="仿宋" w:cs="Times New Roman"/>
          <w:sz w:val="28"/>
          <w:lang w:val="en-US" w:eastAsia="zh-CN"/>
        </w:rPr>
        <w:t>1</w:t>
      </w:r>
      <w:r>
        <w:rPr>
          <w:rFonts w:hint="eastAsia" w:ascii="Times New Roman" w:hAnsi="Times New Roman" w:eastAsia="仿宋" w:cs="Times New Roman"/>
          <w:sz w:val="28"/>
          <w:lang w:val="en-US" w:eastAsia="zh-CN"/>
        </w:rPr>
        <w:t>．</w:t>
      </w:r>
      <w:r>
        <w:rPr>
          <w:rFonts w:hint="default" w:ascii="Times New Roman" w:hAnsi="Times New Roman" w:eastAsia="仿宋" w:cs="Times New Roman"/>
          <w:sz w:val="28"/>
        </w:rPr>
        <w:t>营业执照副本；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2</w:t>
      </w:r>
      <w:r>
        <w:rPr>
          <w:rFonts w:hint="eastAsia" w:ascii="Times New Roman" w:hAnsi="Times New Roman" w:eastAsia="仿宋" w:cs="Times New Roman"/>
          <w:sz w:val="28"/>
          <w:lang w:val="en-US" w:eastAsia="zh-CN"/>
        </w:rPr>
        <w:t>．</w:t>
      </w:r>
      <w:r>
        <w:rPr>
          <w:rFonts w:hint="default" w:ascii="Times New Roman" w:hAnsi="Times New Roman" w:eastAsia="仿宋" w:cs="Times New Roman"/>
          <w:sz w:val="28"/>
        </w:rPr>
        <w:t>法定代表人（负责人）身份证明</w:t>
      </w:r>
      <w:r>
        <w:rPr>
          <w:rFonts w:hint="default" w:ascii="Times New Roman" w:hAnsi="Times New Roman" w:eastAsia="仿宋" w:cs="Times New Roman"/>
          <w:sz w:val="28"/>
          <w:lang w:eastAsia="zh-CN"/>
        </w:rPr>
        <w:t>、</w:t>
      </w:r>
      <w:r>
        <w:rPr>
          <w:rFonts w:hint="default" w:ascii="Times New Roman" w:hAnsi="Times New Roman" w:eastAsia="仿宋" w:cs="Times New Roman"/>
          <w:sz w:val="28"/>
        </w:rPr>
        <w:t>授权委托书</w:t>
      </w:r>
      <w:r>
        <w:rPr>
          <w:rFonts w:hint="default" w:ascii="Times New Roman" w:hAnsi="Times New Roman" w:eastAsia="仿宋" w:cs="Times New Roman"/>
          <w:sz w:val="28"/>
          <w:lang w:eastAsia="zh-CN"/>
        </w:rPr>
        <w:t>、行政执法文书送达地址确认书</w:t>
      </w:r>
      <w:r>
        <w:rPr>
          <w:rFonts w:hint="default" w:ascii="Times New Roman" w:hAnsi="Times New Roman" w:eastAsia="仿宋" w:cs="Times New Roman"/>
          <w:sz w:val="28"/>
          <w:lang w:val="en-US" w:eastAsia="zh-CN"/>
        </w:rPr>
        <w:t>；该项目工程施工合同、相关分包合同；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3</w:t>
      </w:r>
      <w:r>
        <w:rPr>
          <w:rFonts w:hint="eastAsia" w:ascii="Times New Roman" w:hAnsi="Times New Roman" w:eastAsia="仿宋" w:cs="Times New Roman"/>
          <w:sz w:val="28"/>
          <w:lang w:val="en-US" w:eastAsia="zh-CN"/>
        </w:rPr>
        <w:t>．</w:t>
      </w:r>
      <w:r>
        <w:rPr>
          <w:rFonts w:hint="default" w:ascii="Times New Roman" w:hAnsi="Times New Roman" w:eastAsia="仿宋" w:cs="Times New Roman"/>
          <w:sz w:val="28"/>
          <w:lang w:val="en-US" w:eastAsia="zh-CN"/>
        </w:rPr>
        <w:t>XXX在XX项目工作期间的工资专用账户有关资料：月度工资支付表</w:t>
      </w:r>
      <w:r>
        <w:rPr>
          <w:rFonts w:hint="default" w:ascii="Times New Roman" w:hAnsi="Times New Roman" w:eastAsia="仿宋" w:cs="Times New Roman"/>
          <w:sz w:val="28"/>
          <w:u w:val="thick"/>
          <w:lang w:val="en-US" w:eastAsia="zh-CN"/>
        </w:rPr>
        <w:t>（注：根据</w:t>
      </w:r>
      <w:r>
        <w:rPr>
          <w:rFonts w:hint="default" w:ascii="Times New Roman" w:hAnsi="Times New Roman" w:eastAsia="仿宋" w:cs="Times New Roman"/>
          <w:kern w:val="0"/>
          <w:sz w:val="28"/>
          <w:szCs w:val="28"/>
          <w:u w:val="thick"/>
          <w:lang w:val="en-US" w:eastAsia="zh-CN"/>
        </w:rPr>
        <w:t>《暂行办法》第十七条的规定，工资支付表需经农民工本人签字确认</w:t>
      </w:r>
      <w:r>
        <w:rPr>
          <w:rFonts w:hint="default" w:ascii="Times New Roman" w:hAnsi="Times New Roman" w:eastAsia="仿宋" w:cs="Times New Roman"/>
          <w:sz w:val="28"/>
          <w:u w:val="thick"/>
          <w:lang w:val="en-US" w:eastAsia="zh-CN"/>
        </w:rPr>
        <w:t>，同时，根据</w:t>
      </w:r>
      <w:r>
        <w:rPr>
          <w:rFonts w:hint="default" w:ascii="Times New Roman" w:hAnsi="Times New Roman" w:eastAsia="仿宋" w:cs="Times New Roman"/>
          <w:kern w:val="0"/>
          <w:sz w:val="28"/>
          <w:szCs w:val="28"/>
          <w:u w:val="thick"/>
          <w:lang w:val="en-US" w:eastAsia="zh-CN"/>
        </w:rPr>
        <w:t>《条例》第十五条第二款的规定，工资支付表中需包含应发工资项目及数额）</w:t>
      </w:r>
      <w:r>
        <w:rPr>
          <w:rFonts w:hint="default" w:ascii="Times New Roman" w:hAnsi="Times New Roman" w:eastAsia="仿宋" w:cs="Times New Roman"/>
          <w:sz w:val="28"/>
          <w:lang w:val="en-US" w:eastAsia="zh-CN"/>
        </w:rPr>
        <w:t>、考勤表以及工资支付凭证。</w:t>
      </w:r>
    </w:p>
    <w:p>
      <w:pPr>
        <w:keepNext w:val="0"/>
        <w:keepLines w:val="0"/>
        <w:pageBreakBefore w:val="0"/>
        <w:widowControl w:val="0"/>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rPr>
      </w:pPr>
      <w:r>
        <w:rPr>
          <w:rFonts w:hint="default" w:ascii="Times New Roman" w:hAnsi="Times New Roman" w:eastAsia="仿宋" w:cs="Times New Roman"/>
          <w:sz w:val="28"/>
        </w:rPr>
        <w:t>期满</w:t>
      </w:r>
      <w:r>
        <w:rPr>
          <w:rFonts w:hint="default" w:ascii="Times New Roman" w:hAnsi="Times New Roman" w:eastAsia="仿宋" w:cs="Times New Roman"/>
          <w:sz w:val="28"/>
          <w:lang w:val="en-US" w:eastAsia="zh-CN"/>
        </w:rPr>
        <w:t>拒不提供或者无法提供上述农民工工资专用账户有关资料的，</w:t>
      </w:r>
      <w:r>
        <w:rPr>
          <w:rFonts w:hint="default" w:ascii="Times New Roman" w:hAnsi="Times New Roman" w:eastAsia="仿宋" w:cs="Times New Roman"/>
          <w:sz w:val="28"/>
        </w:rPr>
        <w:t>我局将按《</w:t>
      </w:r>
      <w:r>
        <w:rPr>
          <w:rFonts w:hint="default" w:ascii="Times New Roman" w:hAnsi="Times New Roman" w:eastAsia="仿宋" w:cs="Times New Roman"/>
          <w:sz w:val="28"/>
          <w:lang w:val="en-US" w:eastAsia="zh-CN"/>
        </w:rPr>
        <w:t>保障农民工工资支付</w:t>
      </w:r>
      <w:r>
        <w:rPr>
          <w:rFonts w:hint="default" w:ascii="Times New Roman" w:hAnsi="Times New Roman" w:eastAsia="仿宋" w:cs="Times New Roman"/>
          <w:sz w:val="28"/>
        </w:rPr>
        <w:t>条例》</w:t>
      </w:r>
      <w:r>
        <w:rPr>
          <w:rFonts w:hint="default" w:ascii="Times New Roman" w:hAnsi="Times New Roman" w:eastAsia="仿宋" w:cs="Times New Roman"/>
          <w:sz w:val="28"/>
          <w:lang w:val="en-US" w:eastAsia="zh-CN"/>
        </w:rPr>
        <w:t>第五十七条第三项之</w:t>
      </w:r>
      <w:r>
        <w:rPr>
          <w:rFonts w:hint="default" w:ascii="Times New Roman" w:hAnsi="Times New Roman" w:eastAsia="仿宋" w:cs="Times New Roman"/>
          <w:sz w:val="28"/>
        </w:rPr>
        <w:t>规定处理。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rPr>
      </w:pPr>
      <w:r>
        <w:rPr>
          <w:rFonts w:hint="default" w:ascii="Times New Roman" w:hAnsi="Times New Roman" w:eastAsia="仿宋" w:cs="Times New Roman"/>
          <w:sz w:val="28"/>
        </w:rPr>
        <w:t>特此通知。</w:t>
      </w:r>
    </w:p>
    <w:p>
      <w:pPr>
        <w:pStyle w:val="2"/>
        <w:keepNext w:val="0"/>
        <w:keepLines w:val="0"/>
        <w:pageBreakBefore w:val="0"/>
        <w:widowControl w:val="0"/>
        <w:kinsoku/>
        <w:wordWrap/>
        <w:overflowPunct/>
        <w:topLinePunct w:val="0"/>
        <w:autoSpaceDE/>
        <w:autoSpaceDN/>
        <w:bidi w:val="0"/>
        <w:adjustRightInd/>
        <w:snapToGrid/>
        <w:ind w:leftChars="0" w:firstLine="420" w:firstLineChars="20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附</w:t>
      </w:r>
      <w:r>
        <w:rPr>
          <w:rFonts w:hint="eastAsia" w:ascii="Times New Roman" w:hAnsi="Times New Roman" w:eastAsia="仿宋" w:cs="Times New Roman"/>
          <w:sz w:val="28"/>
          <w:lang w:val="en-US" w:eastAsia="zh-CN"/>
        </w:rPr>
        <w:t>件</w:t>
      </w:r>
      <w:r>
        <w:rPr>
          <w:rFonts w:hint="default" w:ascii="Times New Roman" w:hAnsi="Times New Roman" w:eastAsia="仿宋" w:cs="Times New Roman"/>
          <w:sz w:val="28"/>
          <w:lang w:val="en-US" w:eastAsia="zh-CN"/>
        </w:rPr>
        <w:t>：XXX本人填写的《南通市工程建设领域投诉书》复印件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 xml:space="preserve">                        住房和城乡建设行政部门印章</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 xml:space="preserve">                        （或农民工工资监管专用章）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注：1</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被询问单位需保证所提供资料的真实性，不得伪造。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sz w:val="36"/>
          <w:szCs w:val="36"/>
          <w:vertAlign w:val="baseline"/>
          <w:lang w:val="en-US" w:eastAsia="zh-CN"/>
        </w:rPr>
      </w:pPr>
      <w:r>
        <w:rPr>
          <w:rFonts w:hint="default" w:ascii="Times New Roman" w:hAnsi="Times New Roman" w:eastAsia="仿宋" w:cs="Times New Roman"/>
          <w:lang w:val="en-US" w:eastAsia="zh-CN"/>
        </w:rPr>
        <w:t xml:space="preserve">    2</w:t>
      </w:r>
      <w:r>
        <w:rPr>
          <w:rFonts w:hint="eastAsia" w:ascii="Times New Roman" w:hAnsi="Times New Roman" w:eastAsia="仿宋" w:cs="Times New Roman"/>
          <w:lang w:val="en-US" w:eastAsia="zh-CN"/>
        </w:rPr>
        <w:t>．</w:t>
      </w:r>
      <w:r>
        <w:rPr>
          <w:rFonts w:hint="default" w:ascii="Times New Roman" w:hAnsi="Times New Roman" w:eastAsia="仿宋" w:cs="Times New Roman"/>
          <w:lang w:val="en-US" w:eastAsia="zh-CN"/>
        </w:rPr>
        <w:t>以上材料可提供复印件并加盖单位印章、注明原件与复印件核对无误，同时注明资料提供日期及提供人。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法定代表人（或主要负责人）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身份证明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r>
        <w:rPr>
          <w:rFonts w:hint="eastAsia" w:ascii="仿宋" w:hAnsi="仿宋" w:eastAsia="仿宋"/>
          <w:sz w:val="28"/>
          <w:szCs w:val="28"/>
        </w:rPr>
        <w:t xml:space="preserve"> </w:t>
      </w:r>
      <w:r>
        <w:rPr>
          <w:rFonts w:hint="default" w:ascii="Times New Roman" w:hAnsi="Times New Roman" w:eastAsia="仿宋" w:cs="Times New Roman"/>
          <w:sz w:val="28"/>
          <w:szCs w:val="28"/>
        </w:rPr>
        <w:t xml:space="preserve">            同志,性别    ，现任我单位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职务,系我单位法定代表人（或主要负责人）。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特此证明。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（单位盖章）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年   月   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附</w:t>
      </w:r>
      <w:r>
        <w:rPr>
          <w:rFonts w:hint="eastAsia" w:ascii="Times New Roman" w:hAnsi="Times New Roman" w:eastAsia="仿宋" w:cs="Times New Roman"/>
          <w:sz w:val="28"/>
          <w:szCs w:val="28"/>
          <w:lang w:eastAsia="zh-CN"/>
        </w:rPr>
        <w:t>件</w:t>
      </w:r>
      <w:r>
        <w:rPr>
          <w:rFonts w:hint="default" w:ascii="Times New Roman" w:hAnsi="Times New Roman" w:eastAsia="仿宋" w:cs="Times New Roman"/>
          <w:sz w:val="28"/>
          <w:szCs w:val="28"/>
        </w:rPr>
        <w:t>：法定代表人（或主要负责人）情况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住    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身份证号：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联系电话：</w:t>
      </w:r>
    </w:p>
    <w:p>
      <w:pPr>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rPr>
      </w:pPr>
    </w:p>
    <w:p>
      <w:pPr>
        <w:spacing w:line="360" w:lineRule="exact"/>
        <w:rPr>
          <w:rFonts w:hint="eastAsia" w:ascii="仿宋" w:hAnsi="仿宋" w:eastAsia="仿宋" w:cs="仿宋"/>
          <w:b/>
          <w:bCs/>
          <w:sz w:val="32"/>
          <w:szCs w:val="32"/>
          <w:lang w:val="en-US" w:eastAsia="zh-CN"/>
        </w:rPr>
        <w:sectPr>
          <w:pgSz w:w="11906" w:h="16838"/>
          <w:pgMar w:top="1531" w:right="1531" w:bottom="1304" w:left="1531" w:header="851" w:footer="1304" w:gutter="0"/>
          <w:cols w:space="0" w:num="1"/>
          <w:rtlGutter w:val="0"/>
          <w:docGrid w:type="lines" w:linePitch="312" w:charSpace="0"/>
        </w:sect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授 权 委 托 书</w:t>
      </w:r>
    </w:p>
    <w:p>
      <w:pPr>
        <w:rPr>
          <w:rFonts w:hint="eastAsia"/>
        </w:rPr>
      </w:pP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委托单位：</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法定代表人（负责人）：                职    务：</w:t>
      </w:r>
    </w:p>
    <w:p>
      <w:pPr>
        <w:rPr>
          <w:rFonts w:hint="default" w:ascii="Times New Roman" w:hAnsi="Times New Roman" w:eastAsia="仿宋" w:cs="Times New Roman"/>
          <w:sz w:val="28"/>
          <w:szCs w:val="28"/>
        </w:rPr>
      </w:pPr>
      <w:r>
        <w:rPr>
          <w:rFonts w:hint="default" w:ascii="Times New Roman" w:hAnsi="Times New Roman" w:eastAsia="仿宋" w:cs="Times New Roman"/>
          <w:spacing w:val="20"/>
          <w:sz w:val="28"/>
          <w:szCs w:val="28"/>
        </w:rPr>
        <w:t>法律文书送达地址</w:t>
      </w:r>
      <w:r>
        <w:rPr>
          <w:rFonts w:hint="default" w:ascii="Times New Roman" w:hAnsi="Times New Roman" w:eastAsia="仿宋" w:cs="Times New Roman"/>
          <w:sz w:val="28"/>
          <w:szCs w:val="28"/>
        </w:rPr>
        <w:t>：                 邮    编：</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受委托人姓名：                       工作单位：</w:t>
      </w:r>
    </w:p>
    <w:p>
      <w:pPr>
        <w:ind w:firstLine="1120" w:firstLineChars="4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职务：                       电    话：</w:t>
      </w:r>
    </w:p>
    <w:p>
      <w:pPr>
        <w:ind w:firstLine="1120" w:firstLineChars="4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姓名：                       工作单位：</w:t>
      </w:r>
    </w:p>
    <w:p>
      <w:pPr>
        <w:ind w:firstLine="1120" w:firstLineChars="4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职务：                       电    话：</w:t>
      </w:r>
    </w:p>
    <w:p>
      <w:pPr>
        <w:rPr>
          <w:rFonts w:hint="default" w:ascii="Times New Roman" w:hAnsi="Times New Roman" w:eastAsia="仿宋_GB2312" w:cs="Times New Roman"/>
          <w:sz w:val="28"/>
          <w:szCs w:val="28"/>
        </w:rPr>
      </w:pPr>
      <w:r>
        <w:rPr>
          <w:rFonts w:hint="default" w:ascii="Times New Roman" w:hAnsi="Times New Roman" w:eastAsia="仿宋" w:cs="Times New Roman"/>
          <w:sz w:val="28"/>
          <w:szCs w:val="28"/>
        </w:rPr>
        <w:t xml:space="preserve">    现委托上述受委托人代表我单位接受</w:t>
      </w:r>
      <w:r>
        <w:rPr>
          <w:rFonts w:hint="default" w:ascii="Times New Roman" w:hAnsi="Times New Roman" w:eastAsia="仿宋" w:cs="Times New Roman"/>
          <w:sz w:val="28"/>
          <w:szCs w:val="28"/>
          <w:lang w:val="en-US" w:eastAsia="zh-CN"/>
        </w:rPr>
        <w:t xml:space="preserve">    住房和城乡建设局、   城市管理综合行政执法局、    人力资源和社会保障局</w:t>
      </w:r>
      <w:r>
        <w:rPr>
          <w:rFonts w:hint="default" w:ascii="Times New Roman" w:hAnsi="Times New Roman" w:eastAsia="仿宋" w:cs="Times New Roman"/>
          <w:sz w:val="28"/>
          <w:szCs w:val="28"/>
        </w:rPr>
        <w:t>调查询问（包括接受询问、提供必要资料、代表我单位进行陈述和申辩、收受相关法律文书</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代为承认、放弃、变更、增加有关请求等），特此授权。</w:t>
      </w:r>
    </w:p>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c">
            <w:drawing>
              <wp:inline distT="0" distB="0" distL="114300" distR="114300">
                <wp:extent cx="4686300" cy="2674620"/>
                <wp:effectExtent l="4445" t="5080" r="14605" b="6350"/>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solidFill>
                            <a:srgbClr val="000000"/>
                          </a:solidFill>
                          <a:prstDash val="dash"/>
                          <a:miter/>
                          <a:headEnd type="none" w="med" len="med"/>
                          <a:tailEnd type="none" w="med" len="med"/>
                        </a:ln>
                      </wpc:whole>
                      <wps:wsp>
                        <wps:cNvPr id="7" name="文本框 2"/>
                        <wps:cNvSpPr txBox="1"/>
                        <wps:spPr>
                          <a:xfrm>
                            <a:off x="335935" y="1074513"/>
                            <a:ext cx="4226945" cy="297423"/>
                          </a:xfrm>
                          <a:prstGeom prst="rect">
                            <a:avLst/>
                          </a:prstGeom>
                          <a:noFill/>
                          <a:ln>
                            <a:noFill/>
                          </a:ln>
                        </wps:spPr>
                        <wps:txbx>
                          <w:txbxContent>
                            <w:p>
                              <w:pPr>
                                <w:jc w:val="center"/>
                                <w:rPr>
                                  <w:rFonts w:hint="eastAsia" w:ascii="宋体" w:hAnsi="宋体" w:eastAsia="宋体"/>
                                  <w:lang w:val="en-US" w:eastAsia="zh-CN"/>
                                </w:rPr>
                              </w:pPr>
                              <w:r>
                                <w:rPr>
                                  <w:rFonts w:hint="eastAsia" w:ascii="宋体" w:hAnsi="宋体"/>
                                </w:rPr>
                                <w:t>受委托人身份证复印件</w:t>
                              </w:r>
                              <w:r>
                                <w:rPr>
                                  <w:rFonts w:hint="eastAsia" w:ascii="宋体" w:hAnsi="宋体"/>
                                  <w:lang w:eastAsia="zh-CN"/>
                                </w:rPr>
                                <w:t>正反面</w:t>
                              </w:r>
                            </w:p>
                          </w:txbxContent>
                        </wps:txbx>
                        <wps:bodyPr upright="1"/>
                      </wps:wsp>
                    </wpc:wpc>
                  </a:graphicData>
                </a:graphic>
              </wp:inline>
            </w:drawing>
          </mc:Choice>
          <mc:Fallback>
            <w:pict>
              <v:group id="_x0000_s1026" o:spid="_x0000_s1026" o:spt="203" style="height:210.6pt;width:369pt;" coordsize="4686300,2674620" editas="canvas" o:gfxdata="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JiQn9MAAAAF&#10;AQAADwAAAAAAAAABACAAAAAiAAAAZHJzL2Rvd25yZXYueG1sUEsBAhQAFAAAAAgAh07iQNOLsSwh&#10;AgAAigQAAA4AAAAAAAAAAQAgAAAAIgEAAGRycy9lMm9Eb2MueG1sUEsFBgAAAAAGAAYAWQEAALUF&#10;AAAAAA==&#10;">
                <o:lock v:ext="edit" aspectratio="f"/>
                <v:shape id="_x0000_s1026" o:spid="_x0000_s1026" style="position:absolute;left:0;top:0;height:2674620;width:4686300;" filled="f" stroked="t" coordsize="21600,21600" o:gfxdata="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4mJCf0wAAAAUBAAAPAAAAAAAAAAEAIAAAACIAAABkcnMv&#10;ZG93bnJldi54bWxQSwECFAAUAAAACACHTuJAhHz9iEECAADFBAAADgAAAAAAAAABACAAAAAiAQAA&#10;ZHJzL2Uyb0RvYy54bWxQSwUGAAAAAAYABgBZAQAA1QUAAAAA&#10;">
                  <v:fill on="f" focussize="0,0"/>
                  <v:stroke weight="0.5pt" color="#000000" joinstyle="miter" dashstyle="dash"/>
                  <v:imagedata o:title=""/>
                  <o:lock v:ext="edit" aspectratio="t"/>
                </v:shape>
                <v:shape id="文本框 2" o:spid="_x0000_s1026" o:spt="202" type="#_x0000_t202" style="position:absolute;left:335935;top:1074513;height:297423;width:4226945;" filled="f" stroked="f" coordsize="21600,21600" o:gfxdata="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bQ1rDTAAAABQEAAA8AAAAAAAAAAQAgAAAAIgAAAGRycy9kb3ducmV2LnhtbFBLAQIUABQAAAAI&#10;AIdO4kBs1IXQuQEAAFkDAAAOAAAAAAAAAAEAIAAAACIBAABkcnMvZTJvRG9jLnhtbFBLBQYAAAAA&#10;BgAGAFkBAABNBQAAAAA=&#10;">
                  <v:fill on="f" focussize="0,0"/>
                  <v:stroke on="f"/>
                  <v:imagedata o:title=""/>
                  <o:lock v:ext="edit" aspectratio="f"/>
                  <v:textbox>
                    <w:txbxContent>
                      <w:p>
                        <w:pPr>
                          <w:jc w:val="center"/>
                          <w:rPr>
                            <w:rFonts w:hint="eastAsia" w:ascii="宋体" w:hAnsi="宋体" w:eastAsia="宋体"/>
                            <w:lang w:val="en-US" w:eastAsia="zh-CN"/>
                          </w:rPr>
                        </w:pPr>
                        <w:r>
                          <w:rPr>
                            <w:rFonts w:hint="eastAsia" w:ascii="宋体" w:hAnsi="宋体"/>
                          </w:rPr>
                          <w:t>受委托人身份证复印件</w:t>
                        </w:r>
                        <w:r>
                          <w:rPr>
                            <w:rFonts w:hint="eastAsia" w:ascii="宋体" w:hAnsi="宋体"/>
                            <w:lang w:eastAsia="zh-CN"/>
                          </w:rPr>
                          <w:t>正反面</w:t>
                        </w:r>
                      </w:p>
                    </w:txbxContent>
                  </v:textbox>
                </v:shape>
                <w10:wrap type="none"/>
                <w10:anchorlock/>
              </v:group>
            </w:pict>
          </mc:Fallback>
        </mc:AlternateContent>
      </w:r>
    </w:p>
    <w:p>
      <w:pPr>
        <w:rPr>
          <w:rFonts w:hint="default" w:ascii="Times New Roman" w:hAnsi="Times New Roman" w:eastAsia="仿宋"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 w:cs="Times New Roman"/>
          <w:sz w:val="28"/>
          <w:szCs w:val="28"/>
        </w:rPr>
        <w:t xml:space="preserve"> 委托单位（章）：</w:t>
      </w:r>
    </w:p>
    <w:p>
      <w:pPr>
        <w:keepNext w:val="0"/>
        <w:keepLines w:val="0"/>
        <w:pageBreakBefore w:val="0"/>
        <w:widowControl w:val="0"/>
        <w:tabs>
          <w:tab w:val="left" w:pos="1080"/>
        </w:tabs>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sz w:val="28"/>
          <w:szCs w:val="28"/>
        </w:rPr>
        <w:t xml:space="preserve">                                         年   月   </w:t>
      </w:r>
      <w:r>
        <w:rPr>
          <w:rFonts w:hint="default" w:ascii="Times New Roman" w:hAnsi="Times New Roman" w:eastAsia="仿宋" w:cs="Times New Roman"/>
          <w:sz w:val="28"/>
          <w:szCs w:val="28"/>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黑体" w:cs="Times New Roman"/>
          <w:b w:val="0"/>
          <w:bCs/>
          <w:sz w:val="32"/>
          <w:szCs w:val="32"/>
          <w:lang w:val="en-US" w:eastAsia="zh-CN"/>
        </w:rPr>
      </w:pPr>
      <w:r>
        <w:rPr>
          <w:rFonts w:hint="eastAsia" w:ascii="Times New Roman" w:hAnsi="Times New Roman" w:eastAsia="黑体" w:cs="Times New Roman"/>
          <w:b w:val="0"/>
          <w:bCs/>
          <w:sz w:val="32"/>
          <w:szCs w:val="32"/>
          <w:lang w:val="en-US" w:eastAsia="zh-CN"/>
        </w:rPr>
        <w:t>附件5</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cs="黑体"/>
          <w:sz w:val="44"/>
          <w:szCs w:val="44"/>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u w:val="thick"/>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住房和城乡建设局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30"/>
          <w:szCs w:val="30"/>
          <w:lang w:val="en-US" w:eastAsia="zh-CN"/>
        </w:rPr>
      </w:pPr>
      <w:r>
        <w:rPr>
          <w:rFonts w:hint="eastAsia" w:ascii="方正小标宋简体" w:hAnsi="方正小标宋简体" w:eastAsia="方正小标宋简体" w:cs="方正小标宋简体"/>
          <w:b w:val="0"/>
          <w:bCs w:val="0"/>
          <w:sz w:val="44"/>
          <w:szCs w:val="44"/>
          <w:lang w:val="en-US" w:eastAsia="zh-CN"/>
        </w:rPr>
        <w:t>限期改正指令书（参考模板）</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jc w:val="center"/>
        <w:textAlignment w:val="auto"/>
        <w:rPr>
          <w:rFonts w:hint="eastAsia" w:ascii="楷体" w:hAnsi="楷体" w:eastAsia="楷体" w:cs="楷体"/>
          <w:i w:val="0"/>
          <w:iCs w:val="0"/>
          <w:sz w:val="28"/>
          <w:u w:val="none"/>
        </w:rPr>
      </w:pPr>
      <w:r>
        <w:rPr>
          <w:rFonts w:hint="eastAsia" w:eastAsia="仿宋_GB2312"/>
          <w:i w:val="0"/>
          <w:iCs w:val="0"/>
          <w:sz w:val="28"/>
          <w:u w:val="none"/>
          <w:lang w:val="en-US" w:eastAsia="zh-CN"/>
        </w:rPr>
        <w:t xml:space="preserve">                           </w:t>
      </w:r>
      <w:r>
        <w:rPr>
          <w:rFonts w:hint="eastAsia" w:ascii="楷体" w:hAnsi="楷体" w:eastAsia="楷体" w:cs="楷体"/>
          <w:i w:val="0"/>
          <w:iCs w:val="0"/>
          <w:sz w:val="28"/>
          <w:u w:val="thick"/>
          <w:lang w:val="en-US" w:eastAsia="zh-CN"/>
        </w:rPr>
        <w:t xml:space="preserve">      </w:t>
      </w:r>
      <w:r>
        <w:rPr>
          <w:rFonts w:hint="eastAsia" w:ascii="楷体" w:hAnsi="楷体" w:eastAsia="楷体" w:cs="楷体"/>
          <w:i w:val="0"/>
          <w:iCs w:val="0"/>
          <w:sz w:val="28"/>
          <w:u w:val="none"/>
          <w:lang w:val="en-US" w:eastAsia="zh-CN"/>
        </w:rPr>
        <w:t>建薪令</w:t>
      </w:r>
      <w:r>
        <w:rPr>
          <w:rFonts w:hint="eastAsia" w:ascii="楷体" w:hAnsi="楷体" w:eastAsia="楷体" w:cs="楷体"/>
          <w:i w:val="0"/>
          <w:iCs w:val="0"/>
          <w:sz w:val="28"/>
          <w:u w:val="none"/>
        </w:rPr>
        <w:t>字</w:t>
      </w:r>
      <w:r>
        <w:rPr>
          <w:rFonts w:hint="eastAsia" w:ascii="楷体" w:hAnsi="楷体" w:eastAsia="楷体" w:cs="楷体"/>
          <w:i w:val="0"/>
          <w:iCs w:val="0"/>
          <w:sz w:val="28"/>
          <w:u w:val="none"/>
          <w:lang w:eastAsia="zh-CN"/>
        </w:rPr>
        <w:t>【</w:t>
      </w:r>
      <w:r>
        <w:rPr>
          <w:rFonts w:hint="eastAsia" w:ascii="楷体" w:hAnsi="楷体" w:eastAsia="楷体" w:cs="楷体"/>
          <w:i w:val="0"/>
          <w:iCs w:val="0"/>
          <w:sz w:val="28"/>
          <w:u w:val="none"/>
          <w:lang w:val="en-US" w:eastAsia="zh-CN"/>
        </w:rPr>
        <w:t xml:space="preserve">   】</w:t>
      </w:r>
      <w:r>
        <w:rPr>
          <w:rFonts w:hint="eastAsia" w:ascii="楷体" w:hAnsi="楷体" w:eastAsia="楷体" w:cs="楷体"/>
          <w:i w:val="0"/>
          <w:iCs w:val="0"/>
          <w:sz w:val="28"/>
          <w:u w:val="none"/>
        </w:rPr>
        <w:t>第</w:t>
      </w:r>
      <w:r>
        <w:rPr>
          <w:rFonts w:hint="eastAsia" w:ascii="楷体" w:hAnsi="楷体" w:eastAsia="楷体" w:cs="楷体"/>
          <w:i w:val="0"/>
          <w:iCs w:val="0"/>
          <w:sz w:val="28"/>
          <w:u w:val="none"/>
          <w:lang w:val="en-US" w:eastAsia="zh-CN"/>
        </w:rPr>
        <w:t xml:space="preserve">    </w:t>
      </w:r>
      <w:r>
        <w:rPr>
          <w:rFonts w:hint="eastAsia" w:ascii="楷体" w:hAnsi="楷体" w:eastAsia="楷体" w:cs="楷体"/>
          <w:i w:val="0"/>
          <w:iCs w:val="0"/>
          <w:sz w:val="28"/>
          <w:u w:val="none"/>
        </w:rPr>
        <w:t>号</w:t>
      </w:r>
    </w:p>
    <w:p>
      <w:pPr>
        <w:keepNext w:val="0"/>
        <w:keepLines w:val="0"/>
        <w:pageBreakBefore w:val="0"/>
        <w:widowControl w:val="0"/>
        <w:tabs>
          <w:tab w:val="left" w:pos="1080"/>
        </w:tabs>
        <w:kinsoku/>
        <w:wordWrap/>
        <w:overflowPunct/>
        <w:topLinePunct w:val="0"/>
        <w:autoSpaceDE/>
        <w:autoSpaceDN/>
        <w:bidi w:val="0"/>
        <w:adjustRightInd/>
        <w:snapToGrid/>
        <w:spacing w:line="500" w:lineRule="exact"/>
        <w:jc w:val="center"/>
        <w:textAlignment w:val="auto"/>
        <w:rPr>
          <w:rFonts w:hint="eastAsia" w:eastAsia="仿宋_GB2312"/>
          <w:i w:val="0"/>
          <w:iCs w:val="0"/>
          <w:sz w:val="28"/>
          <w:u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 w:cs="Times New Roman"/>
          <w:sz w:val="28"/>
        </w:rPr>
      </w:pPr>
      <w:r>
        <w:rPr>
          <w:rFonts w:hint="default" w:ascii="Times New Roman" w:hAnsi="Times New Roman" w:eastAsia="仿宋" w:cs="Times New Roman"/>
          <w:sz w:val="28"/>
          <w:lang w:val="en-US" w:eastAsia="zh-CN"/>
        </w:rPr>
        <w:t>XX单位（施工总承包单位）</w:t>
      </w:r>
      <w:r>
        <w:rPr>
          <w:rFonts w:hint="default" w:ascii="Times New Roman" w:hAnsi="Times New Roman" w:eastAsia="仿宋" w:cs="Times New Roman"/>
          <w:sz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rPr>
      </w:pPr>
      <w:r>
        <w:rPr>
          <w:rFonts w:hint="default" w:ascii="Times New Roman" w:hAnsi="Times New Roman" w:eastAsia="仿宋" w:cs="Times New Roman"/>
          <w:sz w:val="28"/>
        </w:rPr>
        <w:t>我局收到</w:t>
      </w:r>
      <w:r>
        <w:rPr>
          <w:rFonts w:hint="default" w:ascii="Times New Roman" w:hAnsi="Times New Roman" w:eastAsia="仿宋" w:cs="Times New Roman"/>
          <w:sz w:val="28"/>
          <w:lang w:val="en-US" w:eastAsia="zh-CN"/>
        </w:rPr>
        <w:t>XXX</w:t>
      </w:r>
      <w:r>
        <w:rPr>
          <w:rFonts w:hint="default" w:ascii="Times New Roman" w:hAnsi="Times New Roman" w:eastAsia="仿宋" w:cs="Times New Roman"/>
          <w:sz w:val="28"/>
        </w:rPr>
        <w:t>（身份证号码：</w:t>
      </w:r>
      <w:r>
        <w:rPr>
          <w:rFonts w:hint="default" w:ascii="Times New Roman" w:hAnsi="Times New Roman" w:eastAsia="仿宋" w:cs="Times New Roman"/>
          <w:sz w:val="28"/>
          <w:lang w:val="en-US" w:eastAsia="zh-CN"/>
        </w:rPr>
        <w:t xml:space="preserve">   </w:t>
      </w:r>
      <w:r>
        <w:rPr>
          <w:rFonts w:hint="default" w:ascii="Times New Roman" w:hAnsi="Times New Roman" w:eastAsia="仿宋" w:cs="Times New Roman"/>
          <w:sz w:val="28"/>
        </w:rPr>
        <w:t>）</w:t>
      </w:r>
      <w:r>
        <w:rPr>
          <w:rFonts w:hint="default" w:ascii="Times New Roman" w:hAnsi="Times New Roman" w:eastAsia="仿宋" w:cs="Times New Roman"/>
          <w:sz w:val="28"/>
          <w:lang w:val="en-US" w:eastAsia="zh-CN"/>
        </w:rPr>
        <w:t>的投诉书</w:t>
      </w:r>
      <w:r>
        <w:rPr>
          <w:rFonts w:hint="default" w:ascii="Times New Roman" w:hAnsi="Times New Roman" w:eastAsia="仿宋" w:cs="Times New Roman"/>
          <w:sz w:val="28"/>
        </w:rPr>
        <w:t>反映他</w:t>
      </w:r>
      <w:r>
        <w:rPr>
          <w:rFonts w:hint="default" w:ascii="Times New Roman" w:hAnsi="Times New Roman" w:eastAsia="仿宋" w:cs="Times New Roman"/>
          <w:sz w:val="28"/>
          <w:lang w:val="en-US" w:eastAsia="zh-CN"/>
        </w:rPr>
        <w:t>本人被拖欠 年 月 日至 年 月 日期间</w:t>
      </w:r>
      <w:r>
        <w:rPr>
          <w:rFonts w:hint="default" w:ascii="Times New Roman" w:hAnsi="Times New Roman" w:eastAsia="仿宋" w:cs="Times New Roman"/>
          <w:sz w:val="28"/>
        </w:rPr>
        <w:t>在</w:t>
      </w:r>
      <w:r>
        <w:rPr>
          <w:rFonts w:hint="default" w:ascii="Times New Roman" w:hAnsi="Times New Roman" w:eastAsia="仿宋" w:cs="Times New Roman"/>
          <w:sz w:val="28"/>
          <w:lang w:val="en-US" w:eastAsia="zh-CN"/>
        </w:rPr>
        <w:t>XX</w:t>
      </w:r>
      <w:r>
        <w:rPr>
          <w:rFonts w:hint="default" w:ascii="Times New Roman" w:hAnsi="Times New Roman" w:eastAsia="仿宋" w:cs="Times New Roman"/>
          <w:sz w:val="28"/>
        </w:rPr>
        <w:t>项目</w:t>
      </w:r>
      <w:r>
        <w:rPr>
          <w:rFonts w:hint="default" w:ascii="Times New Roman" w:hAnsi="Times New Roman" w:eastAsia="仿宋" w:cs="Times New Roman"/>
          <w:sz w:val="28"/>
          <w:lang w:val="en-US" w:eastAsia="zh-CN"/>
        </w:rPr>
        <w:t>做    （填工种）工作的工资</w:t>
      </w:r>
      <w:r>
        <w:rPr>
          <w:rFonts w:hint="default" w:ascii="Times New Roman" w:hAnsi="Times New Roman" w:eastAsia="仿宋" w:cs="Times New Roman"/>
          <w:sz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 xml:space="preserve">经查，你单位为XX项目的施工总承包单位。为调查核实有关情况，我局向你单位下达了《“一案双查”询问通知书 》（  </w:t>
      </w:r>
      <w:r>
        <w:rPr>
          <w:rFonts w:hint="default" w:ascii="Times New Roman" w:hAnsi="Times New Roman" w:eastAsia="仿宋" w:cs="Times New Roman"/>
          <w:i w:val="0"/>
          <w:iCs w:val="0"/>
          <w:sz w:val="28"/>
          <w:u w:val="none"/>
          <w:lang w:val="en-US" w:eastAsia="zh-CN"/>
        </w:rPr>
        <w:t>建薪</w:t>
      </w:r>
      <w:r>
        <w:rPr>
          <w:rFonts w:hint="default" w:ascii="Times New Roman" w:hAnsi="Times New Roman" w:eastAsia="仿宋" w:cs="Times New Roman"/>
          <w:i w:val="0"/>
          <w:iCs w:val="0"/>
          <w:sz w:val="28"/>
          <w:u w:val="none"/>
        </w:rPr>
        <w:t>询字</w:t>
      </w:r>
      <w:r>
        <w:rPr>
          <w:rFonts w:hint="default" w:ascii="Times New Roman" w:hAnsi="Times New Roman" w:eastAsia="仿宋" w:cs="Times New Roman"/>
          <w:i w:val="0"/>
          <w:iCs w:val="0"/>
          <w:sz w:val="28"/>
          <w:u w:val="none"/>
          <w:lang w:eastAsia="zh-CN"/>
        </w:rPr>
        <w:t>【</w:t>
      </w:r>
      <w:r>
        <w:rPr>
          <w:rFonts w:hint="default" w:ascii="Times New Roman" w:hAnsi="Times New Roman" w:eastAsia="仿宋" w:cs="Times New Roman"/>
          <w:i w:val="0"/>
          <w:iCs w:val="0"/>
          <w:sz w:val="28"/>
          <w:u w:val="none"/>
          <w:lang w:val="en-US" w:eastAsia="zh-CN"/>
        </w:rPr>
        <w:t xml:space="preserve">   】</w:t>
      </w:r>
      <w:r>
        <w:rPr>
          <w:rFonts w:hint="default" w:ascii="Times New Roman" w:hAnsi="Times New Roman" w:eastAsia="仿宋" w:cs="Times New Roman"/>
          <w:i w:val="0"/>
          <w:iCs w:val="0"/>
          <w:sz w:val="28"/>
          <w:u w:val="none"/>
        </w:rPr>
        <w:t>第</w:t>
      </w:r>
      <w:r>
        <w:rPr>
          <w:rFonts w:hint="default" w:ascii="Times New Roman" w:hAnsi="Times New Roman" w:eastAsia="仿宋" w:cs="Times New Roman"/>
          <w:i w:val="0"/>
          <w:iCs w:val="0"/>
          <w:sz w:val="28"/>
          <w:u w:val="none"/>
          <w:lang w:val="en-US" w:eastAsia="zh-CN"/>
        </w:rPr>
        <w:t xml:space="preserve">    </w:t>
      </w:r>
      <w:r>
        <w:rPr>
          <w:rFonts w:hint="default" w:ascii="Times New Roman" w:hAnsi="Times New Roman" w:eastAsia="仿宋" w:cs="Times New Roman"/>
          <w:i w:val="0"/>
          <w:iCs w:val="0"/>
          <w:sz w:val="28"/>
          <w:u w:val="none"/>
        </w:rPr>
        <w:t>号</w:t>
      </w:r>
      <w:r>
        <w:rPr>
          <w:rFonts w:hint="default" w:ascii="Times New Roman" w:hAnsi="Times New Roman" w:eastAsia="仿宋" w:cs="Times New Roman"/>
          <w:sz w:val="28"/>
          <w:lang w:val="en-US" w:eastAsia="zh-CN"/>
        </w:rPr>
        <w:t xml:space="preserve">）， </w:t>
      </w:r>
      <w:r>
        <w:rPr>
          <w:rFonts w:hint="default" w:ascii="Times New Roman" w:hAnsi="Times New Roman" w:eastAsia="仿宋" w:cs="Times New Roman"/>
          <w:kern w:val="0"/>
          <w:sz w:val="28"/>
          <w:szCs w:val="28"/>
          <w:lang w:val="en-US" w:eastAsia="zh-CN"/>
        </w:rPr>
        <w:t>限你单位自收到询问通知书之日起</w:t>
      </w:r>
      <w:r>
        <w:rPr>
          <w:rFonts w:hint="default" w:ascii="Times New Roman" w:hAnsi="Times New Roman" w:eastAsia="仿宋" w:cs="Times New Roman"/>
          <w:sz w:val="28"/>
          <w:lang w:val="en-US" w:eastAsia="zh-CN"/>
        </w:rPr>
        <w:t>三个工作日内，将XXX在XX项目工作期间的工资专用账户有关资料（工程施工合同）提供给我局，以配合调查。但你单位         （逾期拒不提供或表示无法提供）。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 xml:space="preserve">根据《保障农民工工资支付条例》第五十七条第三项之规定，本局指令如下：你单位对未按照我局下达的《“一案双查”询问通知书 》（  </w:t>
      </w:r>
      <w:r>
        <w:rPr>
          <w:rFonts w:hint="default" w:ascii="Times New Roman" w:hAnsi="Times New Roman" w:eastAsia="仿宋" w:cs="Times New Roman"/>
          <w:i w:val="0"/>
          <w:iCs w:val="0"/>
          <w:sz w:val="28"/>
          <w:u w:val="none"/>
          <w:lang w:val="en-US" w:eastAsia="zh-CN"/>
        </w:rPr>
        <w:t>建薪</w:t>
      </w:r>
      <w:r>
        <w:rPr>
          <w:rFonts w:hint="default" w:ascii="Times New Roman" w:hAnsi="Times New Roman" w:eastAsia="仿宋" w:cs="Times New Roman"/>
          <w:i w:val="0"/>
          <w:iCs w:val="0"/>
          <w:sz w:val="28"/>
          <w:u w:val="none"/>
        </w:rPr>
        <w:t>询字</w:t>
      </w:r>
      <w:r>
        <w:rPr>
          <w:rFonts w:hint="default" w:ascii="Times New Roman" w:hAnsi="Times New Roman" w:eastAsia="仿宋" w:cs="Times New Roman"/>
          <w:i w:val="0"/>
          <w:iCs w:val="0"/>
          <w:sz w:val="28"/>
          <w:u w:val="none"/>
          <w:lang w:eastAsia="zh-CN"/>
        </w:rPr>
        <w:t>【</w:t>
      </w:r>
      <w:r>
        <w:rPr>
          <w:rFonts w:hint="default" w:ascii="Times New Roman" w:hAnsi="Times New Roman" w:eastAsia="仿宋" w:cs="Times New Roman"/>
          <w:i w:val="0"/>
          <w:iCs w:val="0"/>
          <w:sz w:val="28"/>
          <w:u w:val="none"/>
          <w:lang w:val="en-US" w:eastAsia="zh-CN"/>
        </w:rPr>
        <w:t xml:space="preserve">   】</w:t>
      </w:r>
      <w:r>
        <w:rPr>
          <w:rFonts w:hint="default" w:ascii="Times New Roman" w:hAnsi="Times New Roman" w:eastAsia="仿宋" w:cs="Times New Roman"/>
          <w:i w:val="0"/>
          <w:iCs w:val="0"/>
          <w:sz w:val="28"/>
          <w:u w:val="none"/>
        </w:rPr>
        <w:t>第</w:t>
      </w:r>
      <w:r>
        <w:rPr>
          <w:rFonts w:hint="default" w:ascii="Times New Roman" w:hAnsi="Times New Roman" w:eastAsia="仿宋" w:cs="Times New Roman"/>
          <w:i w:val="0"/>
          <w:iCs w:val="0"/>
          <w:sz w:val="28"/>
          <w:u w:val="none"/>
          <w:lang w:val="en-US" w:eastAsia="zh-CN"/>
        </w:rPr>
        <w:t xml:space="preserve">    </w:t>
      </w:r>
      <w:r>
        <w:rPr>
          <w:rFonts w:hint="default" w:ascii="Times New Roman" w:hAnsi="Times New Roman" w:eastAsia="仿宋" w:cs="Times New Roman"/>
          <w:i w:val="0"/>
          <w:iCs w:val="0"/>
          <w:sz w:val="28"/>
          <w:u w:val="none"/>
        </w:rPr>
        <w:t>号</w:t>
      </w:r>
      <w:r>
        <w:rPr>
          <w:rFonts w:hint="default" w:ascii="Times New Roman" w:hAnsi="Times New Roman" w:eastAsia="仿宋" w:cs="Times New Roman"/>
          <w:sz w:val="28"/>
          <w:lang w:val="en-US" w:eastAsia="zh-CN"/>
        </w:rPr>
        <w:t>）要求，提供XXX在XX项目工作期间的工资专用账户有关资料（工程施工合同）的违法行为予以改正。</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你单位应在    年  月  日前将改正情况以书面形式报我局（地址：                       ，联系人：       ，电话：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拒不履行本指令的，我局将移送城管部门予以行政处罚。你单位的违法行为将可能影响你单位信用等级评定，并被社会公布。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附</w:t>
      </w:r>
      <w:r>
        <w:rPr>
          <w:rFonts w:hint="eastAsia" w:ascii="Times New Roman" w:hAnsi="Times New Roman" w:eastAsia="仿宋" w:cs="Times New Roman"/>
          <w:sz w:val="28"/>
          <w:lang w:val="en-US" w:eastAsia="zh-CN"/>
        </w:rPr>
        <w:t>件</w:t>
      </w:r>
      <w:r>
        <w:rPr>
          <w:rFonts w:hint="default" w:ascii="Times New Roman" w:hAnsi="Times New Roman" w:eastAsia="仿宋" w:cs="Times New Roman"/>
          <w:sz w:val="28"/>
          <w:lang w:val="en-US" w:eastAsia="zh-CN"/>
        </w:rPr>
        <w:t xml:space="preserve">：《“一案双查”询问通知书 》（  </w:t>
      </w:r>
      <w:r>
        <w:rPr>
          <w:rFonts w:hint="default" w:ascii="Times New Roman" w:hAnsi="Times New Roman" w:eastAsia="仿宋" w:cs="Times New Roman"/>
          <w:i w:val="0"/>
          <w:iCs w:val="0"/>
          <w:sz w:val="28"/>
          <w:u w:val="none"/>
          <w:lang w:val="en-US" w:eastAsia="zh-CN"/>
        </w:rPr>
        <w:t>建薪</w:t>
      </w:r>
      <w:r>
        <w:rPr>
          <w:rFonts w:hint="default" w:ascii="Times New Roman" w:hAnsi="Times New Roman" w:eastAsia="仿宋" w:cs="Times New Roman"/>
          <w:i w:val="0"/>
          <w:iCs w:val="0"/>
          <w:sz w:val="28"/>
          <w:u w:val="none"/>
        </w:rPr>
        <w:t>询字</w:t>
      </w:r>
      <w:r>
        <w:rPr>
          <w:rFonts w:hint="default" w:ascii="Times New Roman" w:hAnsi="Times New Roman" w:eastAsia="仿宋" w:cs="Times New Roman"/>
          <w:i w:val="0"/>
          <w:iCs w:val="0"/>
          <w:sz w:val="28"/>
          <w:u w:val="none"/>
          <w:lang w:eastAsia="zh-CN"/>
        </w:rPr>
        <w:t>【</w:t>
      </w:r>
      <w:r>
        <w:rPr>
          <w:rFonts w:hint="default" w:ascii="Times New Roman" w:hAnsi="Times New Roman" w:eastAsia="仿宋" w:cs="Times New Roman"/>
          <w:i w:val="0"/>
          <w:iCs w:val="0"/>
          <w:sz w:val="28"/>
          <w:u w:val="none"/>
          <w:lang w:val="en-US" w:eastAsia="zh-CN"/>
        </w:rPr>
        <w:t xml:space="preserve">   】</w:t>
      </w:r>
      <w:r>
        <w:rPr>
          <w:rFonts w:hint="default" w:ascii="Times New Roman" w:hAnsi="Times New Roman" w:eastAsia="仿宋" w:cs="Times New Roman"/>
          <w:i w:val="0"/>
          <w:iCs w:val="0"/>
          <w:sz w:val="28"/>
          <w:u w:val="none"/>
        </w:rPr>
        <w:t>第</w:t>
      </w:r>
      <w:r>
        <w:rPr>
          <w:rFonts w:hint="default" w:ascii="Times New Roman" w:hAnsi="Times New Roman" w:eastAsia="仿宋" w:cs="Times New Roman"/>
          <w:i w:val="0"/>
          <w:iCs w:val="0"/>
          <w:sz w:val="28"/>
          <w:u w:val="none"/>
          <w:lang w:val="en-US" w:eastAsia="zh-CN"/>
        </w:rPr>
        <w:t xml:space="preserve">    </w:t>
      </w:r>
      <w:r>
        <w:rPr>
          <w:rFonts w:hint="default" w:ascii="Times New Roman" w:hAnsi="Times New Roman" w:eastAsia="仿宋" w:cs="Times New Roman"/>
          <w:i w:val="0"/>
          <w:iCs w:val="0"/>
          <w:sz w:val="28"/>
          <w:u w:val="none"/>
        </w:rPr>
        <w:t>号</w:t>
      </w:r>
      <w:r>
        <w:rPr>
          <w:rFonts w:hint="default" w:ascii="Times New Roman" w:hAnsi="Times New Roman" w:eastAsia="仿宋" w:cs="Times New Roman"/>
          <w:sz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 xml:space="preserve">                        住房和城乡建设行政部门印章</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 xml:space="preserve">                        （或农民工工资监管专用章）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 w:cs="Times New Roman"/>
          <w:sz w:val="28"/>
          <w:lang w:val="en-US" w:eastAsia="zh-CN"/>
        </w:rPr>
      </w:pPr>
      <w:r>
        <w:rPr>
          <w:rFonts w:hint="default" w:ascii="Times New Roman" w:hAnsi="Times New Roman" w:eastAsia="仿宋" w:cs="Times New Roman"/>
          <w:sz w:val="28"/>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eastAsia="仿宋_GB2312"/>
          <w:sz w:val="28"/>
          <w:lang w:val="en-US" w:eastAsia="zh-CN"/>
        </w:rPr>
      </w:pPr>
      <w:r>
        <w:rPr>
          <w:rFonts w:hint="eastAsia" w:eastAsia="仿宋_GB2312"/>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sz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仿宋_GB2312"/>
          <w:sz w:val="28"/>
        </w:rPr>
      </w:pPr>
    </w:p>
    <w:p>
      <w:pPr>
        <w:rPr>
          <w:rFonts w:hint="eastAsia" w:ascii="仿宋" w:hAnsi="仿宋" w:eastAsia="仿宋" w:cs="仿宋"/>
          <w:b/>
          <w:bCs/>
          <w:sz w:val="32"/>
          <w:szCs w:val="32"/>
          <w:lang w:val="en-US" w:eastAsia="zh-CN"/>
        </w:rPr>
      </w:pPr>
    </w:p>
    <w:p>
      <w:pPr>
        <w:rPr>
          <w:rFonts w:hint="eastAsia" w:ascii="Times New Roman" w:hAnsi="Times New Roman" w:eastAsia="黑体" w:cs="Times New Roman"/>
          <w:b w:val="0"/>
          <w:bCs/>
          <w:sz w:val="32"/>
          <w:szCs w:val="32"/>
          <w:lang w:val="en-US" w:eastAsia="zh-CN"/>
        </w:rPr>
      </w:pPr>
    </w:p>
    <w:p>
      <w:pPr>
        <w:rPr>
          <w:rFonts w:hint="eastAsia" w:ascii="Times New Roman" w:hAnsi="Times New Roman" w:eastAsia="黑体"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bCs/>
          <w:i/>
          <w:iCs/>
          <w:sz w:val="44"/>
          <w:szCs w:val="44"/>
          <w:u w:val="none"/>
          <w:lang w:val="en-US" w:eastAsia="zh-CN"/>
        </w:rPr>
      </w:pPr>
      <w:r>
        <w:rPr>
          <w:rFonts w:hint="eastAsia" w:ascii="Times New Roman" w:hAnsi="Times New Roman" w:eastAsia="黑体" w:cs="Times New Roman"/>
          <w:b w:val="0"/>
          <w:bCs/>
          <w:sz w:val="32"/>
          <w:szCs w:val="32"/>
          <w:lang w:val="en-US" w:eastAsia="zh-CN"/>
        </w:rPr>
        <w:t>附件6</w:t>
      </w:r>
      <w:r>
        <w:rPr>
          <w:rFonts w:hint="eastAsia" w:ascii="黑体" w:hAnsi="黑体" w:eastAsia="黑体" w:cs="黑体"/>
          <w:b/>
          <w:bCs/>
          <w:i/>
          <w:iCs/>
          <w:sz w:val="44"/>
          <w:szCs w:val="4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住房和城乡建设局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限期改正指令书（参考模板）</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楷体" w:hAnsi="楷体" w:eastAsia="楷体" w:cs="楷体"/>
          <w:i/>
          <w:iCs/>
          <w:strike w:val="0"/>
          <w:dstrike w:val="0"/>
          <w:sz w:val="28"/>
          <w:szCs w:val="28"/>
          <w:u w:val="single"/>
          <w:lang w:val="en-US" w:eastAsia="zh-CN"/>
        </w:rPr>
      </w:pPr>
      <w:r>
        <w:rPr>
          <w:rFonts w:hint="eastAsia" w:ascii="楷体" w:hAnsi="楷体" w:eastAsia="楷体" w:cs="楷体"/>
          <w:i w:val="0"/>
          <w:iCs w:val="0"/>
          <w:strike w:val="0"/>
          <w:dstrike w:val="0"/>
          <w:sz w:val="28"/>
          <w:szCs w:val="28"/>
          <w:u w:val="thick"/>
          <w:lang w:val="en-US" w:eastAsia="zh-CN"/>
        </w:rPr>
        <w:t xml:space="preserve">     </w:t>
      </w:r>
      <w:r>
        <w:rPr>
          <w:rFonts w:hint="eastAsia" w:ascii="楷体" w:hAnsi="楷体" w:eastAsia="楷体" w:cs="楷体"/>
          <w:i w:val="0"/>
          <w:iCs w:val="0"/>
          <w:strike w:val="0"/>
          <w:dstrike w:val="0"/>
          <w:sz w:val="28"/>
          <w:szCs w:val="28"/>
          <w:u w:val="none"/>
          <w:lang w:val="en-US" w:eastAsia="zh-CN"/>
        </w:rPr>
        <w:t>建薪令字【   】第   号</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XX单位（施工总承包单位）：</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我局接到XXX投诉反映他本人被拖欠 年 月 日至 年 月 日在XX项目做    （工种）工作的工资。</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经查，你单位为XX项目的施工总承包单位。你单位现确认欠薪投诉人XXX在XX项目的剩余未发放工资金额是     元，但你单位表示无力支付（或者表示已与相关分包单位、承包班组结付工程款完毕，或者表示工程数量、质量、造价等有争议，不能再按规定使用农民工工资专用账户发放拖欠的农民工工资）。</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上述事实相关证据如下：</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综上，</w:t>
      </w:r>
      <w:r>
        <w:rPr>
          <w:rFonts w:hint="default" w:ascii="Times New Roman" w:hAnsi="Times New Roman" w:eastAsia="仿宋" w:cs="Times New Roman"/>
          <w:sz w:val="28"/>
          <w:szCs w:val="28"/>
          <w:u w:val="none"/>
          <w:lang w:val="en-US" w:eastAsia="zh-CN"/>
        </w:rPr>
        <w:t>你单位上述行为违反了</w:t>
      </w:r>
      <w:r>
        <w:rPr>
          <w:rFonts w:hint="default" w:ascii="Times New Roman" w:hAnsi="Times New Roman" w:eastAsia="仿宋" w:cs="Times New Roman"/>
          <w:b/>
          <w:bCs/>
          <w:sz w:val="28"/>
          <w:szCs w:val="28"/>
          <w:u w:val="single"/>
          <w:lang w:val="en-US" w:eastAsia="zh-CN"/>
        </w:rPr>
        <w:t xml:space="preserve">《保障农民工工资支付条例》        </w:t>
      </w:r>
      <w:r>
        <w:rPr>
          <w:rFonts w:hint="default" w:ascii="Times New Roman" w:hAnsi="Times New Roman" w:eastAsia="仿宋" w:cs="Times New Roman"/>
          <w:b/>
          <w:bCs/>
          <w:sz w:val="28"/>
          <w:szCs w:val="28"/>
          <w:u w:val="none"/>
          <w:lang w:val="en-US" w:eastAsia="zh-CN"/>
        </w:rPr>
        <w:t>（第二十六条、第三十一条、第三十五条）之规定，</w:t>
      </w:r>
      <w:r>
        <w:rPr>
          <w:rFonts w:hint="default" w:ascii="Times New Roman" w:hAnsi="Times New Roman" w:eastAsia="仿宋" w:cs="Times New Roman"/>
          <w:sz w:val="28"/>
          <w:szCs w:val="28"/>
          <w:u w:val="none"/>
          <w:lang w:val="en-US" w:eastAsia="zh-CN"/>
        </w:rPr>
        <w:t>根据《保障农民工工资支付条例》第五十五条第（一）项的规定，我局指令你单位在   年  月  日前作出以下改正：使用农民工工资专用账户支付</w:t>
      </w:r>
      <w:r>
        <w:rPr>
          <w:rFonts w:hint="default" w:ascii="Times New Roman" w:hAnsi="Times New Roman" w:eastAsia="仿宋" w:cs="Times New Roman"/>
          <w:sz w:val="28"/>
          <w:szCs w:val="28"/>
          <w:lang w:val="en-US" w:eastAsia="zh-CN"/>
        </w:rPr>
        <w:t>XXX在XX项目工作期间的剩余未发放工资   元并提供对应的工资支付凭证。上述整改情况，以书面形式加盖单位公章在  年  月  日前报我局（联系单位：</w:t>
      </w:r>
      <w:r>
        <w:rPr>
          <w:rFonts w:hint="default" w:ascii="Times New Roman" w:hAnsi="Times New Roman" w:eastAsia="仿宋" w:cs="Times New Roman"/>
          <w:sz w:val="28"/>
          <w:szCs w:val="28"/>
          <w:u w:val="thick"/>
          <w:lang w:val="en-US" w:eastAsia="zh-CN"/>
        </w:rPr>
        <w:t xml:space="preserve">      </w:t>
      </w:r>
      <w:r>
        <w:rPr>
          <w:rFonts w:hint="default" w:ascii="Times New Roman" w:hAnsi="Times New Roman" w:eastAsia="仿宋" w:cs="Times New Roman"/>
          <w:sz w:val="28"/>
          <w:szCs w:val="28"/>
          <w:lang w:val="en-US" w:eastAsia="zh-CN"/>
        </w:rPr>
        <w:t>建设安全生产监督站，地址：              ，联系人：     ，联系电话：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 w:cs="Times New Roman"/>
          <w:sz w:val="28"/>
          <w:szCs w:val="28"/>
          <w:u w:val="single"/>
          <w:lang w:val="en-US" w:eastAsia="zh-CN"/>
        </w:rPr>
      </w:pPr>
      <w:r>
        <w:rPr>
          <w:rFonts w:hint="default" w:ascii="Times New Roman" w:hAnsi="Times New Roman" w:eastAsia="仿宋" w:cs="Times New Roman"/>
          <w:sz w:val="28"/>
          <w:szCs w:val="28"/>
          <w:u w:val="single"/>
          <w:lang w:val="en-US" w:eastAsia="zh-CN"/>
        </w:rPr>
        <w:t>拒不履行本指令的，我局将移送城管部门予以行政处罚。你单位的违法行为将可能影响你单位信用等级评定，并被社会公布。</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 w:cs="Times New Roman"/>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rPr>
          <w:rFonts w:hint="default" w:ascii="Times New Roman" w:hAnsi="Times New Roman" w:eastAsia="仿宋" w:cs="Times New Roman"/>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760" w:firstLineChars="1700"/>
        <w:jc w:val="both"/>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sz w:val="28"/>
          <w:szCs w:val="28"/>
          <w:u w:val="none"/>
          <w:lang w:val="en-US" w:eastAsia="zh-CN"/>
        </w:rPr>
        <w:t>住房和城乡建设行政部门印章</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 xml:space="preserve">                              （或农民工工资监管专用章） </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附件:相关法律、法规规定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《保障农民工工资支付条例》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3" w:firstLineChars="200"/>
        <w:jc w:val="left"/>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eastAsia" w:ascii="黑体" w:hAnsi="黑体" w:eastAsia="黑体" w:cs="黑体"/>
          <w:b w:val="0"/>
          <w:bCs w:val="0"/>
          <w:sz w:val="32"/>
          <w:szCs w:val="32"/>
          <w:lang w:val="en-US" w:eastAsia="zh-CN"/>
        </w:rPr>
        <w:t>第二十六条</w:t>
      </w:r>
      <w:r>
        <w:rPr>
          <w:rFonts w:hint="eastAsia" w:ascii="Times New Roman" w:hAnsi="Times New Roman" w:eastAsia="仿宋" w:cs="Times New Roman"/>
          <w:b w:val="0"/>
          <w:bCs w:val="0"/>
          <w:sz w:val="32"/>
          <w:szCs w:val="32"/>
          <w:lang w:val="en-US" w:eastAsia="zh-CN"/>
        </w:rPr>
        <w:t xml:space="preserve">  </w:t>
      </w:r>
      <w:r>
        <w:rPr>
          <w:rFonts w:hint="default" w:ascii="Times New Roman" w:hAnsi="Times New Roman" w:eastAsia="仿宋" w:cs="Times New Roman"/>
          <w:b w:val="0"/>
          <w:bCs w:val="0"/>
          <w:sz w:val="32"/>
          <w:szCs w:val="32"/>
          <w:lang w:val="en-US" w:eastAsia="zh-CN"/>
        </w:rPr>
        <w:t>施工总承包单位应当按照有关规定开设农民工工资专用账户，专项用于支付该工程建设项目农民工工资。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开设、使用农民工工资专用账户有关资料应当由施工总承包单位妥善保存备查。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黑体" w:hAnsi="黑体" w:eastAsia="黑体" w:cs="黑体"/>
          <w:b w:val="0"/>
          <w:bCs w:val="0"/>
          <w:sz w:val="32"/>
          <w:szCs w:val="32"/>
          <w:lang w:val="en-US" w:eastAsia="zh-CN"/>
        </w:rPr>
        <w:t>第三十一条</w:t>
      </w:r>
      <w:r>
        <w:rPr>
          <w:rFonts w:hint="eastAsia"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val="0"/>
          <w:bCs w:val="0"/>
          <w:sz w:val="32"/>
          <w:szCs w:val="32"/>
          <w:lang w:val="en-US" w:eastAsia="zh-CN"/>
        </w:rPr>
        <w:t>工程建设领域推行分包单位农民工工资委托施工总承包单位代发制度。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分包单位应当按月考核农民工工作量并编制工资支付表，经农民工本人签字确认后，与当月工程进度等情况一并交施工总承包单位。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施工总承包单位根据分包单位编制的工资支付表，通过农民工工资专用账户直接将工资支付到农民工本人的银行账户，并向分包单位提供代发工资凭证。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用于支付农民工工资的银行账户所绑定的农民工本人社会保障卡或者银行卡，用人单位或者其他人员不得以任何理由扣押或者变相扣押。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黑体" w:hAnsi="黑体" w:eastAsia="黑体" w:cs="黑体"/>
          <w:b w:val="0"/>
          <w:bCs w:val="0"/>
          <w:sz w:val="32"/>
          <w:szCs w:val="32"/>
          <w:lang w:val="en-US" w:eastAsia="zh-CN"/>
        </w:rPr>
        <w:t>第三十五条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val="0"/>
          <w:bCs w:val="0"/>
          <w:sz w:val="32"/>
          <w:szCs w:val="32"/>
          <w:lang w:val="en-US" w:eastAsia="zh-CN"/>
        </w:rPr>
        <w:t>建设单位与施工总承包单位或者承包单位与分包单位因工程数量、质量、造价等产生争议的，建设单位不得因争议不按照本条例第二十四条的规定拨付工程款中的人工费用，施工总承包单位也不得因争议不按照规定代发工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黑体" w:hAnsi="黑体" w:eastAsia="黑体" w:cs="黑体"/>
          <w:b w:val="0"/>
          <w:bCs w:val="0"/>
          <w:sz w:val="32"/>
          <w:szCs w:val="32"/>
          <w:lang w:val="en-US" w:eastAsia="zh-CN"/>
        </w:rPr>
        <w:t>第五十五条</w:t>
      </w:r>
      <w:r>
        <w:rPr>
          <w:rFonts w:hint="eastAsia"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val="0"/>
          <w:bCs w:val="0"/>
          <w:sz w:val="32"/>
          <w:szCs w:val="32"/>
          <w:lang w:val="en-US" w:eastAsia="zh-CN"/>
        </w:rPr>
        <w:t>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（一）施工总承包单位未按规定开设或者使用农民工工资专用账户；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（二）施工总承包单位未按规定存储工资保证金或者未提供金融机构保函；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（三）施工总承包单位、分包单位未实行劳动用工实名制管理。</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bCs/>
          <w:i/>
          <w:iCs/>
          <w:sz w:val="44"/>
          <w:szCs w:val="44"/>
          <w:u w:val="none"/>
          <w:lang w:val="en-US" w:eastAsia="zh-CN"/>
        </w:rPr>
      </w:pPr>
      <w:r>
        <w:rPr>
          <w:rFonts w:hint="eastAsia" w:ascii="Times New Roman" w:hAnsi="Times New Roman" w:eastAsia="黑体" w:cs="Times New Roman"/>
          <w:b w:val="0"/>
          <w:bCs/>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u w:val="thick"/>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住房和城乡建设局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限期改正指令书（参考模板）</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楷体" w:hAnsi="楷体" w:eastAsia="楷体" w:cs="楷体"/>
          <w:i w:val="0"/>
          <w:iCs w:val="0"/>
          <w:strike w:val="0"/>
          <w:dstrike w:val="0"/>
          <w:sz w:val="32"/>
          <w:szCs w:val="32"/>
          <w:u w:val="none"/>
          <w:lang w:val="en-US" w:eastAsia="zh-CN"/>
        </w:rPr>
      </w:pPr>
      <w:r>
        <w:rPr>
          <w:rFonts w:hint="eastAsia" w:ascii="楷体" w:hAnsi="楷体" w:eastAsia="楷体" w:cs="楷体"/>
          <w:i w:val="0"/>
          <w:iCs w:val="0"/>
          <w:strike w:val="0"/>
          <w:dstrike w:val="0"/>
          <w:sz w:val="32"/>
          <w:szCs w:val="32"/>
          <w:u w:val="none"/>
          <w:lang w:val="en-US" w:eastAsia="zh-CN"/>
        </w:rPr>
        <w:t>建薪令字【   】第   号</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XX单位（建设单位）：</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我局接到XXX投诉反映他本人被拖欠 年 月 日至 年 月 日在XX项目做    （填工种）工作的工资。</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经查，你单位为XX项目的建设单位，你单位将该项目发包给XXX公司，</w:t>
      </w:r>
      <w:r>
        <w:rPr>
          <w:rFonts w:hint="default" w:ascii="Times New Roman" w:hAnsi="Times New Roman" w:eastAsia="仿宋" w:cs="Times New Roman"/>
          <w:b w:val="0"/>
          <w:bCs w:val="0"/>
          <w:sz w:val="30"/>
          <w:szCs w:val="30"/>
          <w:lang w:val="en-US" w:eastAsia="zh-CN"/>
        </w:rPr>
        <w:t>但你单位未按照合同约定及时将</w:t>
      </w:r>
      <w:r>
        <w:rPr>
          <w:rFonts w:hint="default" w:ascii="Times New Roman" w:hAnsi="Times New Roman" w:eastAsia="仿宋" w:cs="Times New Roman"/>
          <w:b w:val="0"/>
          <w:bCs w:val="0"/>
          <w:sz w:val="30"/>
          <w:szCs w:val="30"/>
          <w:u w:val="thick"/>
          <w:lang w:val="en-US" w:eastAsia="zh-CN"/>
        </w:rPr>
        <w:t xml:space="preserve">        </w:t>
      </w:r>
      <w:r>
        <w:rPr>
          <w:rFonts w:hint="default" w:ascii="Times New Roman" w:hAnsi="Times New Roman" w:eastAsia="仿宋" w:cs="Times New Roman"/>
          <w:b w:val="0"/>
          <w:bCs w:val="0"/>
          <w:sz w:val="30"/>
          <w:szCs w:val="30"/>
          <w:u w:val="none"/>
          <w:lang w:val="en-US" w:eastAsia="zh-CN"/>
        </w:rPr>
        <w:t>元</w:t>
      </w:r>
      <w:r>
        <w:rPr>
          <w:rFonts w:hint="default" w:ascii="Times New Roman" w:hAnsi="Times New Roman" w:eastAsia="仿宋" w:cs="Times New Roman"/>
          <w:b w:val="0"/>
          <w:bCs w:val="0"/>
          <w:sz w:val="30"/>
          <w:szCs w:val="30"/>
          <w:lang w:val="en-US" w:eastAsia="zh-CN"/>
        </w:rPr>
        <w:t>人工费用足额拨付至农民工工资专用账户。</w:t>
      </w:r>
      <w:r>
        <w:rPr>
          <w:rFonts w:hint="default" w:ascii="Times New Roman" w:hAnsi="Times New Roman" w:eastAsia="仿宋" w:cs="Times New Roman"/>
          <w:sz w:val="30"/>
          <w:szCs w:val="30"/>
          <w:lang w:val="en-US" w:eastAsia="zh-CN"/>
        </w:rPr>
        <w:t>上述事实相关证据如下：</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1.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2.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3.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综上，本局认为，</w:t>
      </w:r>
      <w:r>
        <w:rPr>
          <w:rFonts w:hint="default" w:ascii="Times New Roman" w:hAnsi="Times New Roman" w:eastAsia="仿宋" w:cs="Times New Roman"/>
          <w:sz w:val="30"/>
          <w:szCs w:val="30"/>
          <w:u w:val="none"/>
          <w:lang w:val="en-US" w:eastAsia="zh-CN"/>
        </w:rPr>
        <w:t>你单位上述行为</w:t>
      </w:r>
      <w:r>
        <w:rPr>
          <w:rFonts w:hint="default" w:ascii="Times New Roman" w:hAnsi="Times New Roman" w:eastAsia="仿宋" w:cs="Times New Roman"/>
          <w:b w:val="0"/>
          <w:bCs w:val="0"/>
          <w:sz w:val="30"/>
          <w:szCs w:val="30"/>
          <w:u w:val="none"/>
          <w:lang w:val="en-US" w:eastAsia="zh-CN"/>
        </w:rPr>
        <w:t>违反了《保障农民工工资支付条例》第二十四条第二款、第二十九条第一款、第三十五条之规定，根据《保障农民工工资支付条例》第五十七条第（二）项的规定，</w:t>
      </w:r>
      <w:r>
        <w:rPr>
          <w:rFonts w:hint="default" w:ascii="Times New Roman" w:hAnsi="Times New Roman" w:eastAsia="仿宋" w:cs="Times New Roman"/>
          <w:sz w:val="30"/>
          <w:szCs w:val="30"/>
          <w:u w:val="none"/>
          <w:lang w:val="en-US" w:eastAsia="zh-CN"/>
        </w:rPr>
        <w:t>我局指令你单位在  年 月 日前作出以下改正：按照合同约定足额向该项目农民工工资专用账户拨付工程款中的人工费用</w:t>
      </w:r>
      <w:r>
        <w:rPr>
          <w:rFonts w:hint="default" w:ascii="Times New Roman" w:hAnsi="Times New Roman" w:eastAsia="仿宋" w:cs="Times New Roman"/>
          <w:sz w:val="30"/>
          <w:szCs w:val="30"/>
          <w:u w:val="thick"/>
          <w:lang w:val="en-US" w:eastAsia="zh-CN"/>
        </w:rPr>
        <w:t xml:space="preserve">            元</w:t>
      </w:r>
      <w:r>
        <w:rPr>
          <w:rFonts w:hint="default" w:ascii="Times New Roman" w:hAnsi="Times New Roman" w:eastAsia="仿宋" w:cs="Times New Roman"/>
          <w:sz w:val="30"/>
          <w:szCs w:val="30"/>
          <w:u w:val="none"/>
          <w:lang w:val="en-US" w:eastAsia="zh-CN"/>
        </w:rPr>
        <w:t>，并提供相应的人工费用拨付凭证。</w:t>
      </w:r>
      <w:r>
        <w:rPr>
          <w:rFonts w:hint="default" w:ascii="Times New Roman" w:hAnsi="Times New Roman" w:eastAsia="仿宋" w:cs="Times New Roman"/>
          <w:sz w:val="30"/>
          <w:szCs w:val="30"/>
          <w:lang w:val="en-US" w:eastAsia="zh-CN"/>
        </w:rPr>
        <w:t>上述整改情况，以书面形式加盖单位公章在  年  月  日前报我局（联系单位：    建设安全生产监督站，地址：               ，联系人：     ，联系电话：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jc w:val="both"/>
        <w:textAlignment w:val="auto"/>
        <w:rPr>
          <w:rFonts w:hint="default" w:ascii="Times New Roman" w:hAnsi="Times New Roman" w:eastAsia="仿宋" w:cs="Times New Roman"/>
          <w:sz w:val="30"/>
          <w:szCs w:val="30"/>
          <w:u w:val="single"/>
          <w:lang w:val="en-US" w:eastAsia="zh-CN"/>
        </w:rPr>
      </w:pPr>
      <w:r>
        <w:rPr>
          <w:rFonts w:hint="default" w:ascii="Times New Roman" w:hAnsi="Times New Roman" w:eastAsia="仿宋" w:cs="Times New Roman"/>
          <w:sz w:val="30"/>
          <w:szCs w:val="30"/>
          <w:u w:val="single"/>
          <w:lang w:val="en-US" w:eastAsia="zh-CN"/>
        </w:rPr>
        <w:t>拒不履行本指令的，我局将移送城管部门予以行政处罚。你单位的违法行为将可能影响你单位信用等级评定，并被社会公布。</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Times New Roman" w:hAnsi="Times New Roman" w:eastAsia="仿宋" w:cs="Times New Roman"/>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0" w:firstLineChars="1600"/>
        <w:jc w:val="both"/>
        <w:textAlignment w:val="auto"/>
        <w:rPr>
          <w:rFonts w:hint="default" w:ascii="Times New Roman" w:hAnsi="Times New Roman" w:eastAsia="仿宋" w:cs="Times New Roman"/>
          <w:sz w:val="30"/>
          <w:szCs w:val="30"/>
          <w:u w:val="none"/>
          <w:lang w:val="en-US" w:eastAsia="zh-CN"/>
        </w:rPr>
      </w:pPr>
      <w:r>
        <w:rPr>
          <w:rFonts w:hint="default" w:ascii="Times New Roman" w:hAnsi="Times New Roman" w:eastAsia="仿宋" w:cs="Times New Roman"/>
          <w:sz w:val="30"/>
          <w:szCs w:val="30"/>
          <w:u w:val="none"/>
          <w:lang w:val="en-US" w:eastAsia="zh-CN"/>
        </w:rPr>
        <w:t>住房和城乡建设行政部门印章</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u w:val="none"/>
          <w:lang w:val="en-US" w:eastAsia="zh-CN"/>
        </w:rPr>
        <w:t xml:space="preserve">                     </w:t>
      </w:r>
      <w:r>
        <w:rPr>
          <w:rFonts w:hint="eastAsia" w:ascii="Times New Roman" w:hAnsi="Times New Roman" w:eastAsia="仿宋" w:cs="Times New Roman"/>
          <w:sz w:val="30"/>
          <w:szCs w:val="30"/>
          <w:u w:val="none"/>
          <w:lang w:val="en-US" w:eastAsia="zh-CN"/>
        </w:rPr>
        <w:t xml:space="preserve">      </w:t>
      </w:r>
      <w:r>
        <w:rPr>
          <w:rFonts w:hint="default" w:ascii="Times New Roman" w:hAnsi="Times New Roman" w:eastAsia="仿宋" w:cs="Times New Roman"/>
          <w:sz w:val="30"/>
          <w:szCs w:val="30"/>
          <w:u w:val="none"/>
          <w:lang w:val="en-US" w:eastAsia="zh-CN"/>
        </w:rPr>
        <w:t xml:space="preserve"> （或农民工工资监管专用章） </w:t>
      </w:r>
      <w:r>
        <w:rPr>
          <w:rFonts w:hint="default" w:ascii="Times New Roman" w:hAnsi="Times New Roman" w:eastAsia="仿宋" w:cs="Times New Roman"/>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附件:相关法律、法规规定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《保障农民工工资支付条例》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3" w:firstLineChars="200"/>
        <w:jc w:val="left"/>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eastAsia" w:ascii="黑体" w:hAnsi="黑体" w:eastAsia="黑体" w:cs="黑体"/>
          <w:b w:val="0"/>
          <w:bCs w:val="0"/>
          <w:sz w:val="32"/>
          <w:szCs w:val="32"/>
          <w:lang w:val="en-US" w:eastAsia="zh-CN"/>
        </w:rPr>
        <w:t>第二十四条</w:t>
      </w:r>
      <w:r>
        <w:rPr>
          <w:rFonts w:hint="eastAsia" w:ascii="仿宋" w:hAnsi="仿宋" w:eastAsia="仿宋" w:cs="仿宋"/>
          <w:b/>
          <w:bCs/>
          <w:sz w:val="32"/>
          <w:szCs w:val="32"/>
          <w:lang w:val="en-US" w:eastAsia="zh-CN"/>
        </w:rPr>
        <w:t xml:space="preserve">  </w:t>
      </w:r>
      <w:r>
        <w:rPr>
          <w:rFonts w:hint="default" w:ascii="Times New Roman" w:hAnsi="Times New Roman" w:eastAsia="仿宋" w:cs="Times New Roman"/>
          <w:b w:val="0"/>
          <w:bCs w:val="0"/>
          <w:sz w:val="32"/>
          <w:szCs w:val="32"/>
          <w:lang w:val="en-US" w:eastAsia="zh-CN"/>
        </w:rPr>
        <w:t>设单位应当向施工单位提供工程款支付担保。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val="0"/>
          <w:bCs w:val="0"/>
          <w:sz w:val="32"/>
          <w:szCs w:val="32"/>
          <w:lang w:val="en-US" w:eastAsia="zh-CN"/>
        </w:rPr>
        <w:t>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建设单位与施工总承包单位应当将工程施工合同保存备查。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第二十九条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val="0"/>
          <w:bCs w:val="0"/>
          <w:sz w:val="32"/>
          <w:szCs w:val="32"/>
          <w:lang w:val="en-US" w:eastAsia="zh-CN"/>
        </w:rPr>
        <w:t>建设单位应当按照合同约定及时拨付工程款，并将人工费用及时足额拨付至农民工工资专用账户，加强对施工总承包单位按时足额支付农民工工资的监督。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因建设单位未按照合同约定及时拨付工程款导致农民工工资拖欠的，建设单位应当以未结清的工程款为限先行垫付被拖欠的农民工工资。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第三十五条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val="0"/>
          <w:bCs w:val="0"/>
          <w:sz w:val="32"/>
          <w:szCs w:val="32"/>
          <w:lang w:val="en-US" w:eastAsia="zh-CN"/>
        </w:rPr>
        <w:t>建设单位与施工总承包单位或者承包单位与分包单位因工程数量、质量、造价等产生争议的，建设单位不得因争议不按照本条例第二十四条的规定拨付工程款中的人工费用，施工总承包单位也不得因争议不按照规定代发工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第五十七条</w:t>
      </w:r>
      <w:r>
        <w:rPr>
          <w:rFonts w:hint="default" w:ascii="Times New Roman" w:hAnsi="Times New Roman" w:eastAsia="仿宋" w:cs="Times New Roman"/>
          <w:b w:val="0"/>
          <w:bCs w:val="0"/>
          <w:sz w:val="32"/>
          <w:szCs w:val="32"/>
          <w:lang w:val="en-US" w:eastAsia="zh-CN"/>
        </w:rPr>
        <w:t xml:space="preserve">  有下列情形之一的，由人力资源社会保障行政部门、相关行业工程建设主管部门按照职责责令限期改正；逾期不改正的，责令项目停工，并处5万元以上10万元以下的罚款：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（一）建设单位未依法提供工程款支付担保；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（二）建设单位未按约定及时足额向农民工工资专用账户拨付工程款中的人工费用；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（三）建设单位或者施工总承包单位拒不提供或者无法提供工程施工合同、农民工工资专用账户有关资料。</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b/>
          <w:bCs/>
          <w:sz w:val="32"/>
          <w:szCs w:val="32"/>
          <w:lang w:val="en-US" w:eastAsia="zh-CN"/>
        </w:rPr>
        <w:sectPr>
          <w:footerReference r:id="rId4" w:type="default"/>
          <w:pgSz w:w="11906" w:h="16838"/>
          <w:pgMar w:top="1531" w:right="1531" w:bottom="1304" w:left="1531" w:header="851" w:footer="130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bCs/>
          <w:i/>
          <w:iCs/>
          <w:sz w:val="44"/>
          <w:szCs w:val="44"/>
          <w:u w:val="none"/>
          <w:lang w:val="en-US" w:eastAsia="zh-CN"/>
        </w:rPr>
      </w:pPr>
      <w:r>
        <w:rPr>
          <w:rFonts w:hint="eastAsia" w:ascii="Times New Roman" w:hAnsi="Times New Roman" w:eastAsia="黑体" w:cs="Times New Roman"/>
          <w:b w:val="0"/>
          <w:bCs/>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住房和城乡建设局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限期改正指令书（参考模板）</w:t>
      </w:r>
    </w:p>
    <w:p>
      <w:pPr>
        <w:keepNext w:val="0"/>
        <w:keepLines w:val="0"/>
        <w:pageBreakBefore w:val="0"/>
        <w:widowControl w:val="0"/>
        <w:kinsoku/>
        <w:wordWrap/>
        <w:overflowPunct/>
        <w:topLinePunct w:val="0"/>
        <w:autoSpaceDE/>
        <w:autoSpaceDN/>
        <w:bidi w:val="0"/>
        <w:adjustRightInd/>
        <w:snapToGrid/>
        <w:spacing w:line="440" w:lineRule="exact"/>
        <w:jc w:val="right"/>
        <w:rPr>
          <w:rFonts w:hint="eastAsia" w:ascii="楷体" w:hAnsi="楷体" w:eastAsia="楷体" w:cs="楷体"/>
          <w:i w:val="0"/>
          <w:iCs w:val="0"/>
          <w:strike w:val="0"/>
          <w:dstrike w:val="0"/>
          <w:sz w:val="32"/>
          <w:szCs w:val="32"/>
          <w:u w:val="none"/>
          <w:lang w:val="en-US" w:eastAsia="zh-CN"/>
        </w:rPr>
      </w:pPr>
      <w:r>
        <w:rPr>
          <w:rFonts w:hint="eastAsia" w:ascii="楷体" w:hAnsi="楷体" w:eastAsia="楷体" w:cs="楷体"/>
          <w:i w:val="0"/>
          <w:iCs w:val="0"/>
          <w:strike w:val="0"/>
          <w:dstrike w:val="0"/>
          <w:sz w:val="32"/>
          <w:szCs w:val="32"/>
          <w:u w:val="none"/>
          <w:lang w:val="en-US" w:eastAsia="zh-CN"/>
        </w:rPr>
        <w:t>建薪令字【   】第   号</w:t>
      </w:r>
    </w:p>
    <w:p>
      <w:pPr>
        <w:pStyle w:val="2"/>
        <w:keepNext w:val="0"/>
        <w:keepLines w:val="0"/>
        <w:pageBreakBefore w:val="0"/>
        <w:widowControl w:val="0"/>
        <w:kinsoku/>
        <w:wordWrap/>
        <w:overflowPunct/>
        <w:topLinePunct w:val="0"/>
        <w:autoSpaceDE/>
        <w:autoSpaceDN/>
        <w:bidi w:val="0"/>
        <w:adjustRightInd/>
        <w:snapToGrid/>
        <w:spacing w:line="44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XX单位（总包单位/分包单位）：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我局接到XXX投诉反映他本人被拖欠 年 月 日至 年 月 日在XX项目做    （填工种）工作的工资。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经查，你单位为XX项目的总包单位/分包单位，你单位表示因将施工任务发包给个人（或者分包单位发包给个人）未对承包人XXX手下的农民工进行实名登记和实名制管理，导致无法确认投诉人XXX是否在该项目工作，并提供有关承包协议予以佐证。上述事实有相关证据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1.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2.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3.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sz w:val="30"/>
          <w:szCs w:val="30"/>
          <w:u w:val="none"/>
          <w:lang w:val="en-US" w:eastAsia="zh-CN"/>
        </w:rPr>
      </w:pPr>
      <w:r>
        <w:rPr>
          <w:rFonts w:hint="default" w:ascii="Times New Roman" w:hAnsi="Times New Roman" w:eastAsia="仿宋" w:cs="Times New Roman"/>
          <w:sz w:val="30"/>
          <w:szCs w:val="30"/>
          <w:lang w:val="en-US" w:eastAsia="zh-CN"/>
        </w:rPr>
        <w:t>综上，本局认为，</w:t>
      </w:r>
      <w:r>
        <w:rPr>
          <w:rFonts w:hint="default" w:ascii="Times New Roman" w:hAnsi="Times New Roman" w:eastAsia="仿宋" w:cs="Times New Roman"/>
          <w:sz w:val="30"/>
          <w:szCs w:val="30"/>
          <w:u w:val="none"/>
          <w:lang w:val="en-US" w:eastAsia="zh-CN"/>
        </w:rPr>
        <w:t>你单位作为该项目的总包单位/分包单位存在未实行劳动用工实名制管理的违法行为，违反了《保障农民工工资支付条例》第二十八条第一款的规定，根据《保障农民工工资支付条例》第五十五条第（三）项的规定，我局指令你单位在   年  月  日前作出以下改正：补充建立承包人XXX手下农民工在XX项目工作期间的用工管理台账，订立劳动合同并进行用工实名登记。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u w:val="none"/>
          <w:lang w:val="en-US" w:eastAsia="zh-CN"/>
        </w:rPr>
        <w:t>上述整改情况，包括承包人XXX手下农民工的实名登记材料和农民工本人签字的劳动合同书，</w:t>
      </w:r>
      <w:r>
        <w:rPr>
          <w:rFonts w:hint="default" w:ascii="Times New Roman" w:hAnsi="Times New Roman" w:eastAsia="仿宋" w:cs="Times New Roman"/>
          <w:sz w:val="30"/>
          <w:szCs w:val="30"/>
          <w:lang w:val="en-US" w:eastAsia="zh-CN"/>
        </w:rPr>
        <w:t>以书面形式加盖单位公章在  年  月  日前报我局（联系单位：</w:t>
      </w:r>
      <w:r>
        <w:rPr>
          <w:rFonts w:hint="default" w:ascii="Times New Roman" w:hAnsi="Times New Roman" w:eastAsia="仿宋" w:cs="Times New Roman"/>
          <w:sz w:val="30"/>
          <w:szCs w:val="30"/>
          <w:u w:val="thick"/>
          <w:lang w:val="en-US" w:eastAsia="zh-CN"/>
        </w:rPr>
        <w:t xml:space="preserve">    </w:t>
      </w:r>
      <w:r>
        <w:rPr>
          <w:rFonts w:hint="default" w:ascii="Times New Roman" w:hAnsi="Times New Roman" w:eastAsia="仿宋" w:cs="Times New Roman"/>
          <w:sz w:val="30"/>
          <w:szCs w:val="30"/>
          <w:lang w:val="en-US" w:eastAsia="zh-CN"/>
        </w:rPr>
        <w:t>建设安全生产监督站，地址：         ，联系人：     ，联系电话：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sz w:val="30"/>
          <w:szCs w:val="30"/>
          <w:u w:val="single"/>
          <w:lang w:val="en-US" w:eastAsia="zh-CN"/>
        </w:rPr>
      </w:pPr>
      <w:r>
        <w:rPr>
          <w:rFonts w:hint="default" w:ascii="Times New Roman" w:hAnsi="Times New Roman" w:eastAsia="仿宋" w:cs="Times New Roman"/>
          <w:sz w:val="30"/>
          <w:szCs w:val="30"/>
          <w:u w:val="single"/>
          <w:lang w:val="en-US" w:eastAsia="zh-CN"/>
        </w:rPr>
        <w:t>拒不履行本指令的，我局将移送城管部门予以行政处罚。你单位的违法行为将可能影响你单位信用等级评定，并被社会公布。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3900" w:firstLineChars="1300"/>
        <w:jc w:val="both"/>
        <w:textAlignment w:val="auto"/>
        <w:rPr>
          <w:rFonts w:hint="default" w:ascii="Times New Roman" w:hAnsi="Times New Roman" w:eastAsia="仿宋" w:cs="Times New Roman"/>
          <w:sz w:val="30"/>
          <w:szCs w:val="30"/>
          <w:u w:val="none"/>
          <w:lang w:val="en-US" w:eastAsia="zh-CN"/>
        </w:rPr>
      </w:pPr>
      <w:r>
        <w:rPr>
          <w:rFonts w:hint="default" w:ascii="Times New Roman" w:hAnsi="Times New Roman" w:eastAsia="仿宋" w:cs="Times New Roman"/>
          <w:sz w:val="30"/>
          <w:szCs w:val="30"/>
          <w:u w:val="none"/>
          <w:lang w:val="en-US" w:eastAsia="zh-CN"/>
        </w:rPr>
        <w:t>住房和城乡建设行政部门印章</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u w:val="none"/>
          <w:lang w:val="en-US" w:eastAsia="zh-CN"/>
        </w:rPr>
        <w:t xml:space="preserve">                      （或农民工工资监管专用章） </w:t>
      </w:r>
      <w:r>
        <w:rPr>
          <w:rFonts w:hint="default" w:ascii="Times New Roman" w:hAnsi="Times New Roman" w:eastAsia="仿宋" w:cs="Times New Roman"/>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sz w:val="30"/>
          <w:szCs w:val="30"/>
          <w:lang w:val="en-US" w:eastAsia="zh-CN"/>
        </w:rPr>
        <w:t xml:space="preserve">                   年  月  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附件:相关法律、法规规定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《保障农民工工资支付条例》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黑体" w:hAnsi="黑体" w:eastAsia="黑体" w:cs="黑体"/>
          <w:b w:val="0"/>
          <w:bCs w:val="0"/>
          <w:kern w:val="2"/>
          <w:sz w:val="32"/>
          <w:szCs w:val="32"/>
          <w:lang w:val="en-US" w:eastAsia="zh-CN" w:bidi="ar-SA"/>
        </w:rPr>
        <w:t>第二十八条</w:t>
      </w:r>
      <w:r>
        <w:rPr>
          <w:rFonts w:hint="eastAsia" w:ascii="黑体" w:hAnsi="黑体" w:eastAsia="黑体" w:cs="黑体"/>
          <w:b w:val="0"/>
          <w:bCs w:val="0"/>
          <w:kern w:val="2"/>
          <w:sz w:val="32"/>
          <w:szCs w:val="32"/>
          <w:lang w:val="en-US" w:eastAsia="zh-CN" w:bidi="ar-SA"/>
        </w:rPr>
        <w:t xml:space="preserve"> </w:t>
      </w:r>
      <w:r>
        <w:rPr>
          <w:rFonts w:hint="eastAsia"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val="0"/>
          <w:bCs w:val="0"/>
          <w:sz w:val="32"/>
          <w:szCs w:val="32"/>
          <w:lang w:val="en-US" w:eastAsia="zh-CN"/>
        </w:rPr>
        <w:t>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val="0"/>
          <w:bCs w:val="0"/>
          <w:sz w:val="32"/>
          <w:szCs w:val="32"/>
          <w:lang w:val="en-US" w:eastAsia="zh-CN"/>
        </w:rPr>
        <w:t>施工总承包单位应当在工程项目部配备劳资专管员，对分包单位劳动用工实施监督管理，掌握施工现场用工、考勤、工资支付等情况，审核分包单位编制的农民工工资支付表，分包单位应当予以配合。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施工总承包单位、分包单位应当建立用工管理台账，并保存至工程完工且工资全部结清后至少3年。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eastAsia" w:ascii="黑体" w:hAnsi="黑体" w:eastAsia="黑体" w:cs="黑体"/>
          <w:b w:val="0"/>
          <w:bCs w:val="0"/>
          <w:kern w:val="2"/>
          <w:sz w:val="32"/>
          <w:szCs w:val="32"/>
          <w:lang w:val="en-US" w:eastAsia="zh-CN" w:bidi="ar-SA"/>
        </w:rPr>
        <w:t xml:space="preserve">第五十五条 </w:t>
      </w:r>
      <w:r>
        <w:rPr>
          <w:rFonts w:hint="eastAsia" w:ascii="Times New Roman" w:hAnsi="Times New Roman" w:eastAsia="仿宋" w:cs="Times New Roman"/>
          <w:b w:val="0"/>
          <w:bCs w:val="0"/>
          <w:kern w:val="2"/>
          <w:sz w:val="32"/>
          <w:szCs w:val="32"/>
          <w:lang w:val="en-US" w:eastAsia="zh-CN" w:bidi="ar-SA"/>
        </w:rPr>
        <w:t xml:space="preserve"> </w:t>
      </w:r>
      <w:r>
        <w:rPr>
          <w:rFonts w:hint="default" w:ascii="Times New Roman" w:hAnsi="Times New Roman" w:eastAsia="仿宋" w:cs="Times New Roman"/>
          <w:b w:val="0"/>
          <w:bCs w:val="0"/>
          <w:sz w:val="32"/>
          <w:szCs w:val="32"/>
          <w:lang w:val="en-US" w:eastAsia="zh-CN"/>
        </w:rPr>
        <w:t>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（一）施工总承包单位未按规定开设或者使用农民工工资专用账户；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（二）施工总承包单位未按规定存储工资保证金或者未提供金融机构保函；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（三）施工总承包单位、分包单位未实行劳动用工实名制管理。</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b/>
          <w:bCs/>
          <w:sz w:val="32"/>
          <w:szCs w:val="32"/>
          <w:lang w:val="en-US" w:eastAsia="zh-CN"/>
        </w:rPr>
        <w:sectPr>
          <w:pgSz w:w="11906" w:h="16838"/>
          <w:pgMar w:top="1531" w:right="1531" w:bottom="1304" w:left="1531" w:header="851" w:footer="130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left"/>
        <w:rPr>
          <w:rFonts w:hint="default" w:ascii="黑体" w:hAnsi="黑体" w:eastAsia="黑体" w:cs="黑体"/>
          <w:b/>
          <w:bCs/>
          <w:i/>
          <w:iCs/>
          <w:sz w:val="44"/>
          <w:szCs w:val="44"/>
          <w:u w:val="single"/>
          <w:lang w:val="en-US" w:eastAsia="zh-CN"/>
        </w:rPr>
      </w:pPr>
      <w:r>
        <w:rPr>
          <w:rFonts w:hint="eastAsia" w:ascii="Times New Roman" w:hAnsi="Times New Roman" w:eastAsia="黑体" w:cs="Times New Roman"/>
          <w:b w:val="0"/>
          <w:bCs/>
          <w:sz w:val="32"/>
          <w:szCs w:val="32"/>
          <w:lang w:val="en-US" w:eastAsia="zh-CN"/>
        </w:rPr>
        <w:t>附件9</w:t>
      </w:r>
    </w:p>
    <w:p>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thick"/>
          <w:lang w:val="en-US" w:eastAsia="zh-CN"/>
        </w:rPr>
        <w:t xml:space="preserve">      </w:t>
      </w:r>
      <w:r>
        <w:rPr>
          <w:rFonts w:hint="eastAsia" w:ascii="方正小标宋简体" w:hAnsi="方正小标宋简体" w:eastAsia="方正小标宋简体" w:cs="方正小标宋简体"/>
          <w:sz w:val="44"/>
          <w:szCs w:val="44"/>
          <w:lang w:val="en-US" w:eastAsia="zh-CN"/>
        </w:rPr>
        <w:t>住房和城乡建设局</w:t>
      </w:r>
    </w:p>
    <w:p>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限期改正指令书（参考模板）</w:t>
      </w:r>
    </w:p>
    <w:p>
      <w:pPr>
        <w:keepNext w:val="0"/>
        <w:keepLines w:val="0"/>
        <w:pageBreakBefore w:val="0"/>
        <w:widowControl w:val="0"/>
        <w:kinsoku/>
        <w:wordWrap/>
        <w:overflowPunct/>
        <w:topLinePunct w:val="0"/>
        <w:autoSpaceDE/>
        <w:autoSpaceDN/>
        <w:bidi w:val="0"/>
        <w:adjustRightInd/>
        <w:snapToGrid/>
        <w:spacing w:line="500" w:lineRule="exact"/>
        <w:jc w:val="right"/>
        <w:rPr>
          <w:rFonts w:hint="eastAsia" w:ascii="楷体" w:hAnsi="楷体" w:eastAsia="楷体" w:cs="楷体"/>
          <w:i w:val="0"/>
          <w:iCs w:val="0"/>
          <w:strike w:val="0"/>
          <w:dstrike w:val="0"/>
          <w:sz w:val="32"/>
          <w:szCs w:val="32"/>
          <w:u w:val="none"/>
          <w:lang w:val="en-US" w:eastAsia="zh-CN"/>
        </w:rPr>
      </w:pPr>
      <w:r>
        <w:rPr>
          <w:rFonts w:hint="eastAsia" w:ascii="楷体" w:hAnsi="楷体" w:eastAsia="楷体" w:cs="楷体"/>
          <w:i w:val="0"/>
          <w:iCs w:val="0"/>
          <w:strike w:val="0"/>
          <w:dstrike w:val="0"/>
          <w:sz w:val="32"/>
          <w:szCs w:val="32"/>
          <w:u w:val="none"/>
          <w:lang w:val="en-US" w:eastAsia="zh-CN"/>
        </w:rPr>
        <w:t>建薪令字【   】第   号</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XX单位（分包单位）：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我局接到XXX投诉反映他本人被拖欠 年 月 日至 年 月 日在XX项目做    （填工种）工作的工资。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经查，你单位为XX项目的分包单位，你单位拒不配合施工总承包单位对你单位在该项目的劳动用工进行监督管理，未按月考核农民工工作量并编制工资支付表，经农民工本人签字确认后，与当月工程进度等情况一并交施工总包单位，导致总包单位无法提供投诉人XXX在该项目的工资专用账户有关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上述事实有相关证据如下：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1.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2.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3.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综上，本局认为，</w:t>
      </w:r>
      <w:r>
        <w:rPr>
          <w:rFonts w:hint="default" w:ascii="Times New Roman" w:hAnsi="Times New Roman" w:eastAsia="仿宋" w:cs="Times New Roman"/>
          <w:sz w:val="30"/>
          <w:szCs w:val="30"/>
          <w:u w:val="none"/>
          <w:lang w:val="en-US" w:eastAsia="zh-CN"/>
        </w:rPr>
        <w:t>你单位作为该项目的分包单位存在未配合施工总承包单位对你单位在该项目的劳动用工实施监督管理的违法行为，该行为</w:t>
      </w:r>
      <w:r>
        <w:rPr>
          <w:rFonts w:hint="default" w:ascii="Times New Roman" w:hAnsi="Times New Roman" w:eastAsia="仿宋" w:cs="Times New Roman"/>
          <w:sz w:val="30"/>
          <w:szCs w:val="30"/>
          <w:lang w:val="en-US" w:eastAsia="zh-CN"/>
        </w:rPr>
        <w:t>违反了《保障农民工工资支付条例》第二十八条第二款的规定，根据《保障农民工工资支付条例》第五十六条第（三）项的规定，我局指令你单位在   年  月  日前作出以下改正：配合施工总承包单位对你单位在该项目的劳动用工实施监督管理，提供经XXX本人签字确认的在</w:t>
      </w:r>
      <w:r>
        <w:rPr>
          <w:rFonts w:hint="default" w:ascii="Times New Roman" w:hAnsi="Times New Roman" w:eastAsia="仿宋" w:cs="Times New Roman"/>
          <w:sz w:val="30"/>
          <w:szCs w:val="30"/>
          <w:u w:val="none"/>
          <w:lang w:val="en-US" w:eastAsia="zh-CN"/>
        </w:rPr>
        <w:t>XX项目工作期间的月度工资支付表。上述整改情况，</w:t>
      </w:r>
      <w:r>
        <w:rPr>
          <w:rFonts w:hint="default" w:ascii="Times New Roman" w:hAnsi="Times New Roman" w:eastAsia="仿宋" w:cs="Times New Roman"/>
          <w:sz w:val="30"/>
          <w:szCs w:val="30"/>
          <w:lang w:val="en-US" w:eastAsia="zh-CN"/>
        </w:rPr>
        <w:t>以书面形式加盖单位公章在  年  月  日前报我局（联系单位：</w:t>
      </w:r>
      <w:r>
        <w:rPr>
          <w:rFonts w:hint="default" w:ascii="Times New Roman" w:hAnsi="Times New Roman" w:eastAsia="仿宋" w:cs="Times New Roman"/>
          <w:sz w:val="30"/>
          <w:szCs w:val="30"/>
          <w:u w:val="thick"/>
          <w:lang w:val="en-US" w:eastAsia="zh-CN"/>
        </w:rPr>
        <w:t xml:space="preserve">    </w:t>
      </w:r>
      <w:r>
        <w:rPr>
          <w:rFonts w:hint="default" w:ascii="Times New Roman" w:hAnsi="Times New Roman" w:eastAsia="仿宋" w:cs="Times New Roman"/>
          <w:sz w:val="30"/>
          <w:szCs w:val="30"/>
          <w:lang w:val="en-US" w:eastAsia="zh-CN"/>
        </w:rPr>
        <w:t>建设安全生产监督站，地址：          ，联系人：     ，联系电话：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textAlignment w:val="auto"/>
        <w:rPr>
          <w:rFonts w:hint="default" w:ascii="Times New Roman" w:hAnsi="Times New Roman" w:eastAsia="仿宋" w:cs="Times New Roman"/>
          <w:sz w:val="30"/>
          <w:szCs w:val="30"/>
          <w:u w:val="single"/>
          <w:lang w:val="en-US" w:eastAsia="zh-CN"/>
        </w:rPr>
      </w:pPr>
      <w:r>
        <w:rPr>
          <w:rFonts w:hint="default" w:ascii="Times New Roman" w:hAnsi="Times New Roman" w:eastAsia="仿宋" w:cs="Times New Roman"/>
          <w:sz w:val="30"/>
          <w:szCs w:val="30"/>
          <w:u w:val="single"/>
          <w:lang w:val="en-US" w:eastAsia="zh-CN"/>
        </w:rPr>
        <w:t>拒不履行本指令的，我局将移送城管部门予以行政处罚。你单位的违法行为将可能影响你单位信用等级评定，并被社会公布。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3900" w:firstLineChars="1300"/>
        <w:jc w:val="both"/>
        <w:textAlignment w:val="auto"/>
        <w:rPr>
          <w:rFonts w:hint="default" w:ascii="Times New Roman" w:hAnsi="Times New Roman" w:eastAsia="仿宋" w:cs="Times New Roman"/>
          <w:sz w:val="30"/>
          <w:szCs w:val="30"/>
          <w:u w:val="none"/>
          <w:lang w:val="en-US" w:eastAsia="zh-CN"/>
        </w:rPr>
      </w:pP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u w:val="none"/>
          <w:lang w:val="en-US" w:eastAsia="zh-CN"/>
        </w:rPr>
        <w:t>住房和城乡建设行政部门印章</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u w:val="none"/>
          <w:lang w:val="en-US" w:eastAsia="zh-CN"/>
        </w:rPr>
        <w:t xml:space="preserve">                      （或农民工工资监管专用章） </w:t>
      </w:r>
      <w:r>
        <w:rPr>
          <w:rFonts w:hint="default" w:ascii="Times New Roman" w:hAnsi="Times New Roman" w:eastAsia="仿宋" w:cs="Times New Roman"/>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sz w:val="30"/>
          <w:szCs w:val="30"/>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附件:相关法律、法规规定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《保障农民工工资支付条例》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eastAsia" w:ascii="黑体" w:hAnsi="黑体" w:eastAsia="黑体" w:cs="黑体"/>
          <w:b w:val="0"/>
          <w:bCs w:val="0"/>
          <w:sz w:val="32"/>
          <w:szCs w:val="32"/>
          <w:lang w:val="en-US" w:eastAsia="zh-CN"/>
        </w:rPr>
        <w:t>第二十八条</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val="0"/>
          <w:bCs w:val="0"/>
          <w:sz w:val="32"/>
          <w:szCs w:val="32"/>
          <w:lang w:val="en-US" w:eastAsia="zh-CN"/>
        </w:rPr>
        <w:t>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val="0"/>
          <w:bCs w:val="0"/>
          <w:sz w:val="32"/>
          <w:szCs w:val="32"/>
          <w:lang w:val="en-US" w:eastAsia="zh-CN"/>
        </w:rPr>
        <w:t>施工总承包单位应当在工程项目部配备劳资专管员，对分包单位劳动用工实施监督管理，掌握施工现场用工、考勤、工资支付等情况，审核分包单位编制的农民工工资支付表，分包单位应当予以配合。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施工总承包单位、分包单位应当建立用工管理台账，并保存至工程完工且工资全部结清后至少3年。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黑体" w:hAnsi="黑体" w:eastAsia="黑体" w:cs="黑体"/>
          <w:b w:val="0"/>
          <w:bCs w:val="0"/>
          <w:sz w:val="32"/>
          <w:szCs w:val="32"/>
          <w:lang w:val="en-US" w:eastAsia="zh-CN"/>
        </w:rPr>
        <w:t>第五十六条</w:t>
      </w:r>
      <w:r>
        <w:rPr>
          <w:rFonts w:hint="default" w:ascii="Times New Roman" w:hAnsi="Times New Roman" w:eastAsia="仿宋" w:cs="Times New Roman"/>
          <w:b w:val="0"/>
          <w:bCs w:val="0"/>
          <w:sz w:val="32"/>
          <w:szCs w:val="32"/>
          <w:lang w:val="en-US" w:eastAsia="zh-CN"/>
        </w:rPr>
        <w:t xml:space="preserve">  有下列情形之一的，由人力资源社会保障行政部门、相关行业工程建设主管部门按照职责责令限期改正；逾期不改正的，处5万元以上10万元以下的罚款：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（一）分包单位未按月考核农民工工作量、编制工资支付表并经农民工本人签字确认；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（二）施工总承包单位未对分包单位劳动用工实施监督管理；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（三）分包单位未配合施工总承包单位对其劳动用工进行监督管理；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（四）施工总承包单位未实行施工现场维权信息公示制度。</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b/>
          <w:bCs/>
          <w:sz w:val="32"/>
          <w:szCs w:val="32"/>
          <w:lang w:val="en-US" w:eastAsia="zh-CN"/>
        </w:rPr>
        <w:sectPr>
          <w:footerReference r:id="rId5" w:type="default"/>
          <w:pgSz w:w="11906" w:h="16838"/>
          <w:pgMar w:top="1531" w:right="1531" w:bottom="1304" w:left="1531" w:header="851" w:footer="1304" w:gutter="0"/>
          <w:pgNumType w:fmt="decimal"/>
          <w:cols w:space="0" w:num="1"/>
          <w:rtlGutter w:val="0"/>
          <w:docGrid w:type="lines" w:linePitch="312" w:charSpace="0"/>
        </w:sectPr>
      </w:pPr>
    </w:p>
    <w:p>
      <w:pPr>
        <w:jc w:val="both"/>
        <w:rPr>
          <w:rFonts w:hint="default" w:ascii="Times New Roman" w:hAnsi="Times New Roman" w:eastAsia="黑体" w:cs="Times New Roman"/>
          <w:b w:val="0"/>
          <w:bCs/>
          <w:sz w:val="32"/>
          <w:szCs w:val="32"/>
          <w:lang w:val="en-US" w:eastAsia="zh-CN"/>
        </w:rPr>
      </w:pPr>
      <w:r>
        <w:rPr>
          <w:rFonts w:hint="eastAsia" w:ascii="Times New Roman" w:hAnsi="Times New Roman" w:eastAsia="黑体" w:cs="Times New Roman"/>
          <w:b w:val="0"/>
          <w:bCs/>
          <w:sz w:val="32"/>
          <w:szCs w:val="32"/>
          <w:lang w:val="en-US" w:eastAsia="zh-CN"/>
        </w:rPr>
        <w:t>附件10</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thick"/>
          <w:lang w:val="en-US" w:eastAsia="zh-CN"/>
        </w:rPr>
        <w:t xml:space="preserve">      </w:t>
      </w:r>
      <w:r>
        <w:rPr>
          <w:rFonts w:hint="eastAsia" w:ascii="方正小标宋简体" w:hAnsi="方正小标宋简体" w:eastAsia="方正小标宋简体" w:cs="方正小标宋简体"/>
          <w:sz w:val="44"/>
          <w:szCs w:val="44"/>
          <w:lang w:val="en-US" w:eastAsia="zh-CN"/>
        </w:rPr>
        <w:t>住房和城乡建设局</w:t>
      </w:r>
    </w:p>
    <w:p>
      <w:pPr>
        <w:keepNext w:val="0"/>
        <w:keepLines w:val="0"/>
        <w:pageBreakBefore w:val="0"/>
        <w:widowControl w:val="0"/>
        <w:tabs>
          <w:tab w:val="left" w:pos="1080"/>
        </w:tabs>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工程建设领域欠薪案件移送书（参考模板）</w:t>
      </w:r>
    </w:p>
    <w:p>
      <w:pPr>
        <w:jc w:val="right"/>
        <w:rPr>
          <w:rFonts w:hint="eastAsia" w:ascii="楷体" w:hAnsi="楷体" w:eastAsia="楷体" w:cs="楷体"/>
          <w:i/>
          <w:iCs/>
          <w:strike w:val="0"/>
          <w:dstrike w:val="0"/>
          <w:sz w:val="32"/>
          <w:szCs w:val="32"/>
          <w:u w:val="single"/>
          <w:lang w:val="en-US" w:eastAsia="zh-CN"/>
        </w:rPr>
      </w:pPr>
      <w:r>
        <w:rPr>
          <w:rFonts w:hint="eastAsia" w:ascii="楷体" w:hAnsi="楷体" w:eastAsia="楷体" w:cs="楷体"/>
          <w:i w:val="0"/>
          <w:iCs w:val="0"/>
          <w:strike w:val="0"/>
          <w:dstrike w:val="0"/>
          <w:sz w:val="32"/>
          <w:szCs w:val="32"/>
          <w:u w:val="thick"/>
          <w:lang w:val="en-US" w:eastAsia="zh-CN"/>
        </w:rPr>
        <w:t xml:space="preserve">    </w:t>
      </w:r>
      <w:r>
        <w:rPr>
          <w:rFonts w:hint="eastAsia" w:ascii="楷体" w:hAnsi="楷体" w:eastAsia="楷体" w:cs="楷体"/>
          <w:i w:val="0"/>
          <w:iCs w:val="0"/>
          <w:strike w:val="0"/>
          <w:dstrike w:val="0"/>
          <w:sz w:val="32"/>
          <w:szCs w:val="32"/>
          <w:u w:val="none"/>
          <w:lang w:val="en-US" w:eastAsia="zh-CN"/>
        </w:rPr>
        <w:t>建薪移字【   】第   号</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lang w:val="en-US" w:eastAsia="zh-CN"/>
        </w:rPr>
        <w:t>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我局于</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u w:val="none"/>
          <w:lang w:val="en-US" w:eastAsia="zh-CN"/>
        </w:rPr>
        <w:t>年</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u w:val="none"/>
          <w:lang w:val="en-US" w:eastAsia="zh-CN"/>
        </w:rPr>
        <w:t>月</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u w:val="none"/>
          <w:lang w:val="en-US" w:eastAsia="zh-CN"/>
        </w:rPr>
        <w:t>日</w:t>
      </w:r>
      <w:r>
        <w:rPr>
          <w:rFonts w:hint="default" w:ascii="Times New Roman" w:hAnsi="Times New Roman" w:eastAsia="仿宋" w:cs="Times New Roman"/>
          <w:sz w:val="32"/>
          <w:szCs w:val="32"/>
          <w:lang w:val="en-US" w:eastAsia="zh-CN"/>
        </w:rPr>
        <w:t>接到XXX关于XX项目拖欠其工资的投诉。经审查，</w:t>
      </w:r>
      <w:r>
        <w:rPr>
          <w:rFonts w:hint="default" w:ascii="Times New Roman" w:hAnsi="Times New Roman" w:eastAsia="仿宋" w:cs="Times New Roman"/>
          <w:sz w:val="32"/>
          <w:szCs w:val="32"/>
          <w:u w:val="thick"/>
          <w:lang w:val="en-US" w:eastAsia="zh-CN"/>
        </w:rPr>
        <w:t xml:space="preserve">    </w:t>
      </w:r>
      <w:r>
        <w:rPr>
          <w:rFonts w:hint="default" w:ascii="Times New Roman" w:hAnsi="Times New Roman" w:eastAsia="仿宋" w:cs="Times New Roman"/>
          <w:sz w:val="32"/>
          <w:szCs w:val="32"/>
          <w:lang w:val="en-US" w:eastAsia="zh-CN"/>
        </w:rPr>
        <w:t>城管局目前已对该项目</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u w:val="none"/>
          <w:lang w:val="en-US" w:eastAsia="zh-CN"/>
        </w:rPr>
        <w:t>（</w:t>
      </w:r>
      <w:r>
        <w:rPr>
          <w:rFonts w:hint="default" w:ascii="Times New Roman" w:hAnsi="Times New Roman" w:eastAsia="仿宋" w:cs="Times New Roman"/>
          <w:sz w:val="32"/>
          <w:szCs w:val="32"/>
          <w:lang w:val="en-US" w:eastAsia="zh-CN"/>
        </w:rPr>
        <w:t>总包单位/分包单位）</w:t>
      </w:r>
      <w:r>
        <w:rPr>
          <w:rFonts w:hint="default" w:ascii="Times New Roman" w:hAnsi="Times New Roman" w:eastAsia="仿宋" w:cs="Times New Roman"/>
          <w:sz w:val="32"/>
          <w:szCs w:val="32"/>
          <w:u w:val="none"/>
          <w:lang w:val="en-US" w:eastAsia="zh-CN"/>
        </w:rPr>
        <w:t>涉</w:t>
      </w:r>
      <w:r>
        <w:rPr>
          <w:rFonts w:hint="default" w:ascii="Times New Roman" w:hAnsi="Times New Roman" w:eastAsia="仿宋" w:cs="Times New Roman"/>
          <w:sz w:val="32"/>
          <w:szCs w:val="32"/>
          <w:lang w:val="en-US" w:eastAsia="zh-CN"/>
        </w:rPr>
        <w:t>及的</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u w:val="none"/>
          <w:lang w:val="en-US" w:eastAsia="zh-CN"/>
        </w:rPr>
        <w:t>违法行为实施了行政处罚，但该项目</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u w:val="none"/>
          <w:lang w:val="en-US" w:eastAsia="zh-CN"/>
        </w:rPr>
        <w:t>（</w:t>
      </w:r>
      <w:r>
        <w:rPr>
          <w:rFonts w:hint="default" w:ascii="Times New Roman" w:hAnsi="Times New Roman" w:eastAsia="仿宋" w:cs="Times New Roman"/>
          <w:sz w:val="32"/>
          <w:szCs w:val="32"/>
          <w:lang w:val="en-US" w:eastAsia="zh-CN"/>
        </w:rPr>
        <w:t>总包单位/分包单位）仍拒不提供（或者无法提供）投诉人XXX的相关工资表、考勤表、支付凭证等工资专用账户有关资料，且欠薪投诉人未撤诉（或欠薪诉求未解决），现将有关材料移送你单位，请依法予以处理。</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附送有关材料清单：</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150" w:leftChars="1976" w:firstLine="0" w:firstLineChars="0"/>
        <w:jc w:val="both"/>
        <w:textAlignment w:val="auto"/>
        <w:rPr>
          <w:rFonts w:hint="default" w:ascii="Times New Roman" w:hAnsi="Times New Roman" w:eastAsia="仿宋" w:cs="Times New Roman"/>
          <w:sz w:val="30"/>
          <w:szCs w:val="30"/>
          <w:u w:val="none"/>
          <w:lang w:val="en-US" w:eastAsia="zh-CN"/>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0"/>
          <w:szCs w:val="30"/>
          <w:u w:val="none"/>
          <w:lang w:val="en-US" w:eastAsia="zh-CN"/>
        </w:rPr>
        <w:t>住房和城乡建设行政部门印章</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00" w:firstLineChars="200"/>
        <w:jc w:val="both"/>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u w:val="none"/>
          <w:lang w:val="en-US" w:eastAsia="zh-CN"/>
        </w:rPr>
        <w:t xml:space="preserve">                        （或农民工工资监管专用章） </w:t>
      </w:r>
      <w:r>
        <w:rPr>
          <w:rFonts w:hint="default" w:ascii="Times New Roman" w:hAnsi="Times New Roman" w:eastAsia="仿宋" w:cs="Times New Roman"/>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sz w:val="30"/>
          <w:szCs w:val="30"/>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 w:cs="Times New Roman"/>
          <w:b/>
          <w:bCs/>
          <w:sz w:val="32"/>
          <w:szCs w:val="32"/>
          <w:lang w:val="en-US" w:eastAsia="zh-CN"/>
        </w:rPr>
        <w:sectPr>
          <w:pgSz w:w="11906" w:h="16838"/>
          <w:pgMar w:top="1531" w:right="1531" w:bottom="1304" w:left="1531" w:header="851" w:footer="1304" w:gutter="0"/>
          <w:pgNumType w:fmt="decimal"/>
          <w:cols w:space="0" w:num="1"/>
          <w:rtlGutter w:val="0"/>
          <w:docGrid w:type="lines" w:linePitch="312" w:charSpace="0"/>
        </w:sectPr>
      </w:pPr>
      <w:r>
        <w:rPr>
          <w:rFonts w:hint="default" w:ascii="Times New Roman" w:hAnsi="Times New Roman"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imes New Roman" w:hAnsi="Times New Roman" w:eastAsia="黑体" w:cs="Times New Roman"/>
          <w:b w:val="0"/>
          <w:bCs/>
          <w:sz w:val="32"/>
          <w:szCs w:val="32"/>
          <w:lang w:val="en-US" w:eastAsia="zh-CN"/>
        </w:rPr>
        <w:t>附件11</w:t>
      </w:r>
      <w:r>
        <w:rPr>
          <w:rFonts w:hint="eastAsia" w:ascii="方正小标宋简体" w:hAnsi="方正小标宋简体" w:eastAsia="方正小标宋简体" w:cs="方正小标宋简体"/>
          <w:sz w:val="36"/>
          <w:szCs w:val="3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1799" w:firstLineChars="409"/>
        <w:jc w:val="left"/>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方正小标宋简体" w:hAnsi="方正小标宋简体" w:eastAsia="方正小标宋简体" w:cs="方正小标宋简体"/>
          <w:sz w:val="44"/>
          <w:szCs w:val="44"/>
          <w:u w:val="thick"/>
          <w:vertAlign w:val="baseline"/>
          <w:lang w:val="en-US" w:eastAsia="zh-CN"/>
        </w:rPr>
        <w:t xml:space="preserve">        </w:t>
      </w:r>
      <w:r>
        <w:rPr>
          <w:rFonts w:hint="eastAsia" w:ascii="方正小标宋简体" w:hAnsi="方正小标宋简体" w:eastAsia="方正小标宋简体" w:cs="方正小标宋简体"/>
          <w:sz w:val="44"/>
          <w:szCs w:val="44"/>
          <w:vertAlign w:val="baseline"/>
          <w:lang w:val="en-US" w:eastAsia="zh-CN"/>
        </w:rPr>
        <w:t>住房和城乡建设局</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1799" w:firstLineChars="409"/>
        <w:jc w:val="left"/>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方正小标宋简体" w:hAnsi="方正小标宋简体" w:eastAsia="方正小标宋简体" w:cs="方正小标宋简体"/>
          <w:sz w:val="44"/>
          <w:szCs w:val="44"/>
          <w:u w:val="thick"/>
          <w:vertAlign w:val="baseline"/>
          <w:lang w:val="en-US" w:eastAsia="zh-CN"/>
        </w:rPr>
        <w:t xml:space="preserve">        </w:t>
      </w:r>
      <w:r>
        <w:rPr>
          <w:rFonts w:hint="eastAsia" w:ascii="方正小标宋简体" w:hAnsi="方正小标宋简体" w:eastAsia="方正小标宋简体" w:cs="方正小标宋简体"/>
          <w:sz w:val="44"/>
          <w:szCs w:val="44"/>
          <w:vertAlign w:val="baseline"/>
          <w:lang w:val="en-US" w:eastAsia="zh-CN"/>
        </w:rPr>
        <w:t>城市管理综合行政执法局</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1799" w:firstLineChars="409"/>
        <w:jc w:val="left"/>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方正小标宋简体" w:hAnsi="方正小标宋简体" w:eastAsia="方正小标宋简体" w:cs="方正小标宋简体"/>
          <w:sz w:val="44"/>
          <w:szCs w:val="44"/>
          <w:u w:val="thick"/>
          <w:vertAlign w:val="baseline"/>
          <w:lang w:val="en-US" w:eastAsia="zh-CN"/>
        </w:rPr>
        <w:t xml:space="preserve">        </w:t>
      </w:r>
      <w:r>
        <w:rPr>
          <w:rFonts w:hint="eastAsia" w:ascii="方正小标宋简体" w:hAnsi="方正小标宋简体" w:eastAsia="方正小标宋简体" w:cs="方正小标宋简体"/>
          <w:sz w:val="44"/>
          <w:szCs w:val="44"/>
          <w:vertAlign w:val="baseline"/>
          <w:lang w:val="en-US" w:eastAsia="zh-CN"/>
        </w:rPr>
        <w:t>人力资源和社会保障局</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行政执法文书送达地址确认书</w:t>
      </w:r>
    </w:p>
    <w:tbl>
      <w:tblPr>
        <w:tblStyle w:val="8"/>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586"/>
        <w:gridCol w:w="1091"/>
        <w:gridCol w:w="336"/>
        <w:gridCol w:w="819"/>
        <w:gridCol w:w="859"/>
        <w:gridCol w:w="984"/>
        <w:gridCol w:w="501"/>
        <w:gridCol w:w="630"/>
        <w:gridCol w:w="319"/>
        <w:gridCol w:w="341"/>
        <w:gridCol w:w="37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gridSpan w:val="2"/>
            <w:vAlign w:val="center"/>
          </w:tcPr>
          <w:p>
            <w:pPr>
              <w:jc w:val="center"/>
              <w:rPr>
                <w:rFonts w:hint="default" w:ascii="Times New Roman" w:hAnsi="Times New Roman" w:eastAsia="仿宋" w:cs="Times New Roman"/>
                <w:b/>
                <w:bCs/>
                <w:i w:val="0"/>
                <w:iCs w:val="0"/>
                <w:spacing w:val="-20"/>
                <w:sz w:val="24"/>
                <w:szCs w:val="24"/>
                <w:vertAlign w:val="baseline"/>
                <w:lang w:val="en-US" w:eastAsia="zh-CN"/>
              </w:rPr>
            </w:pPr>
            <w:r>
              <w:rPr>
                <w:rFonts w:hint="default" w:ascii="Times New Roman" w:hAnsi="Times New Roman" w:eastAsia="仿宋" w:cs="Times New Roman"/>
                <w:b/>
                <w:bCs/>
                <w:i w:val="0"/>
                <w:iCs w:val="0"/>
                <w:spacing w:val="-20"/>
                <w:sz w:val="24"/>
                <w:szCs w:val="24"/>
                <w:vertAlign w:val="baseline"/>
                <w:lang w:val="en-US" w:eastAsia="zh-CN"/>
              </w:rPr>
              <w:t>受送达人名称</w:t>
            </w:r>
          </w:p>
          <w:p>
            <w:pPr>
              <w:jc w:val="center"/>
              <w:rPr>
                <w:rFonts w:hint="default" w:ascii="Times New Roman" w:hAnsi="Times New Roman" w:eastAsia="仿宋" w:cs="Times New Roman"/>
                <w:b/>
                <w:bCs/>
                <w:i w:val="0"/>
                <w:iCs w:val="0"/>
                <w:spacing w:val="-20"/>
                <w:sz w:val="24"/>
                <w:szCs w:val="24"/>
                <w:vertAlign w:val="baseline"/>
                <w:lang w:val="en-US" w:eastAsia="zh-CN"/>
              </w:rPr>
            </w:pPr>
            <w:r>
              <w:rPr>
                <w:rFonts w:hint="default" w:ascii="Times New Roman" w:hAnsi="Times New Roman" w:eastAsia="仿宋" w:cs="Times New Roman"/>
                <w:b/>
                <w:bCs/>
                <w:i w:val="0"/>
                <w:iCs w:val="0"/>
                <w:spacing w:val="-20"/>
                <w:sz w:val="24"/>
                <w:szCs w:val="24"/>
                <w:vertAlign w:val="baseline"/>
                <w:lang w:val="en-US" w:eastAsia="zh-CN"/>
              </w:rPr>
              <w:t>（单位名称）</w:t>
            </w:r>
          </w:p>
        </w:tc>
        <w:tc>
          <w:tcPr>
            <w:tcW w:w="4590" w:type="dxa"/>
            <w:gridSpan w:val="6"/>
            <w:vAlign w:val="center"/>
          </w:tcPr>
          <w:p>
            <w:pPr>
              <w:jc w:val="center"/>
              <w:rPr>
                <w:rFonts w:hint="default" w:ascii="Times New Roman" w:hAnsi="Times New Roman" w:eastAsia="仿宋" w:cs="Times New Roman"/>
                <w:b/>
                <w:bCs/>
                <w:i w:val="0"/>
                <w:iCs w:val="0"/>
                <w:sz w:val="24"/>
                <w:szCs w:val="24"/>
                <w:vertAlign w:val="baseline"/>
                <w:lang w:val="en-US" w:eastAsia="zh-CN"/>
              </w:rPr>
            </w:pPr>
          </w:p>
        </w:tc>
        <w:tc>
          <w:tcPr>
            <w:tcW w:w="1290" w:type="dxa"/>
            <w:gridSpan w:val="3"/>
            <w:vAlign w:val="center"/>
          </w:tcPr>
          <w:p>
            <w:pPr>
              <w:jc w:val="center"/>
              <w:rPr>
                <w:rFonts w:hint="default" w:ascii="Times New Roman" w:hAnsi="Times New Roman" w:eastAsia="仿宋" w:cs="Times New Roman"/>
                <w:b/>
                <w:bCs/>
                <w:i w:val="0"/>
                <w:iCs w:val="0"/>
                <w:sz w:val="24"/>
                <w:szCs w:val="24"/>
                <w:vertAlign w:val="baseline"/>
                <w:lang w:val="en-US" w:eastAsia="zh-CN"/>
              </w:rPr>
            </w:pPr>
            <w:r>
              <w:rPr>
                <w:rFonts w:hint="default" w:ascii="Times New Roman" w:hAnsi="Times New Roman" w:eastAsia="仿宋" w:cs="Times New Roman"/>
                <w:b/>
                <w:bCs/>
                <w:i w:val="0"/>
                <w:iCs w:val="0"/>
                <w:sz w:val="24"/>
                <w:szCs w:val="24"/>
                <w:vertAlign w:val="baseline"/>
                <w:lang w:val="en-US" w:eastAsia="zh-CN"/>
              </w:rPr>
              <w:t>企业统一信用代码</w:t>
            </w:r>
          </w:p>
        </w:tc>
        <w:tc>
          <w:tcPr>
            <w:tcW w:w="1785" w:type="dxa"/>
            <w:gridSpan w:val="2"/>
            <w:vAlign w:val="center"/>
          </w:tcPr>
          <w:p>
            <w:pPr>
              <w:jc w:val="center"/>
              <w:rPr>
                <w:rFonts w:hint="default" w:ascii="Times New Roman" w:hAnsi="Times New Roman" w:eastAsia="仿宋" w:cs="Times New Roman"/>
                <w:b w:val="0"/>
                <w:bCs w:val="0"/>
                <w:i w:val="0"/>
                <w:i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0" w:type="dxa"/>
            <w:gridSpan w:val="2"/>
            <w:vAlign w:val="center"/>
          </w:tcPr>
          <w:p>
            <w:pPr>
              <w:jc w:val="center"/>
              <w:rPr>
                <w:rFonts w:hint="default" w:ascii="Times New Roman" w:hAnsi="Times New Roman" w:eastAsia="仿宋" w:cs="Times New Roman"/>
                <w:b/>
                <w:bCs/>
                <w:i w:val="0"/>
                <w:iCs w:val="0"/>
                <w:sz w:val="24"/>
                <w:szCs w:val="24"/>
                <w:vertAlign w:val="baseline"/>
                <w:lang w:val="en-US" w:eastAsia="zh-CN"/>
              </w:rPr>
            </w:pPr>
            <w:r>
              <w:rPr>
                <w:rFonts w:hint="default" w:ascii="Times New Roman" w:hAnsi="Times New Roman" w:eastAsia="仿宋" w:cs="Times New Roman"/>
                <w:b/>
                <w:bCs/>
                <w:i w:val="0"/>
                <w:iCs w:val="0"/>
                <w:sz w:val="24"/>
                <w:szCs w:val="24"/>
                <w:vertAlign w:val="baseline"/>
                <w:lang w:val="en-US" w:eastAsia="zh-CN"/>
              </w:rPr>
              <w:t>法定代表人（负责人）</w:t>
            </w:r>
          </w:p>
        </w:tc>
        <w:tc>
          <w:tcPr>
            <w:tcW w:w="3105" w:type="dxa"/>
            <w:gridSpan w:val="4"/>
            <w:vAlign w:val="center"/>
          </w:tcPr>
          <w:p>
            <w:pPr>
              <w:jc w:val="center"/>
              <w:rPr>
                <w:rFonts w:hint="default" w:ascii="Times New Roman" w:hAnsi="Times New Roman" w:eastAsia="仿宋" w:cs="Times New Roman"/>
                <w:b/>
                <w:bCs/>
                <w:i w:val="0"/>
                <w:iCs w:val="0"/>
                <w:sz w:val="24"/>
                <w:szCs w:val="24"/>
                <w:vertAlign w:val="baseline"/>
                <w:lang w:val="en-US" w:eastAsia="zh-CN"/>
              </w:rPr>
            </w:pPr>
          </w:p>
        </w:tc>
        <w:tc>
          <w:tcPr>
            <w:tcW w:w="1485" w:type="dxa"/>
            <w:gridSpan w:val="2"/>
            <w:vAlign w:val="center"/>
          </w:tcPr>
          <w:p>
            <w:pPr>
              <w:jc w:val="center"/>
              <w:rPr>
                <w:rFonts w:hint="default" w:ascii="Times New Roman" w:hAnsi="Times New Roman" w:eastAsia="仿宋" w:cs="Times New Roman"/>
                <w:b/>
                <w:bCs/>
                <w:i w:val="0"/>
                <w:iCs w:val="0"/>
                <w:sz w:val="24"/>
                <w:szCs w:val="24"/>
                <w:vertAlign w:val="baseline"/>
                <w:lang w:val="en-US" w:eastAsia="zh-CN"/>
              </w:rPr>
            </w:pPr>
            <w:r>
              <w:rPr>
                <w:rFonts w:hint="default" w:ascii="Times New Roman" w:hAnsi="Times New Roman" w:eastAsia="仿宋" w:cs="Times New Roman"/>
                <w:b/>
                <w:bCs/>
                <w:i w:val="0"/>
                <w:iCs w:val="0"/>
                <w:sz w:val="24"/>
                <w:szCs w:val="24"/>
                <w:vertAlign w:val="baseline"/>
                <w:lang w:val="en-US" w:eastAsia="zh-CN"/>
              </w:rPr>
              <w:t>联系电话</w:t>
            </w:r>
          </w:p>
        </w:tc>
        <w:tc>
          <w:tcPr>
            <w:tcW w:w="3075" w:type="dxa"/>
            <w:gridSpan w:val="5"/>
            <w:vAlign w:val="center"/>
          </w:tcPr>
          <w:p>
            <w:pPr>
              <w:jc w:val="center"/>
              <w:rPr>
                <w:rFonts w:hint="default" w:ascii="Times New Roman" w:hAnsi="Times New Roman" w:eastAsia="仿宋" w:cs="Times New Roman"/>
                <w:b w:val="0"/>
                <w:bCs w:val="0"/>
                <w:i w:val="0"/>
                <w:i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4" w:type="dxa"/>
            <w:vMerge w:val="restart"/>
            <w:vAlign w:val="center"/>
          </w:tcPr>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送达方式确认（请在选项 “</w:t>
            </w:r>
            <w:r>
              <w:rPr>
                <w:rFonts w:hint="eastAsia" w:ascii="仿宋" w:hAnsi="仿宋" w:eastAsia="仿宋" w:cs="仿宋"/>
                <w:b w:val="0"/>
                <w:bCs w:val="0"/>
                <w:sz w:val="22"/>
                <w:szCs w:val="22"/>
                <w:vertAlign w:val="baseline"/>
                <w:lang w:val="en-US" w:eastAsia="zh-CN"/>
              </w:rPr>
              <w:t>□</w:t>
            </w:r>
            <w:r>
              <w:rPr>
                <w:rFonts w:hint="default" w:ascii="Times New Roman" w:hAnsi="Times New Roman" w:eastAsia="仿宋" w:cs="Times New Roman"/>
                <w:b/>
                <w:bCs/>
                <w:sz w:val="24"/>
                <w:szCs w:val="24"/>
                <w:vertAlign w:val="baseline"/>
                <w:lang w:val="en-US" w:eastAsia="zh-CN"/>
              </w:rPr>
              <w:t>”内打“√”）</w:t>
            </w:r>
          </w:p>
        </w:tc>
        <w:tc>
          <w:tcPr>
            <w:tcW w:w="1677" w:type="dxa"/>
            <w:gridSpan w:val="2"/>
            <w:vMerge w:val="restart"/>
            <w:vAlign w:val="center"/>
          </w:tcPr>
          <w:p>
            <w:pPr>
              <w:numPr>
                <w:ilvl w:val="0"/>
                <w:numId w:val="0"/>
              </w:numPr>
              <w:jc w:val="left"/>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1</w:t>
            </w:r>
            <w:r>
              <w:rPr>
                <w:rFonts w:hint="eastAsia" w:ascii="Times New Roman" w:hAnsi="Times New Roman" w:eastAsia="仿宋" w:cs="Times New Roman"/>
                <w:b w:val="0"/>
                <w:bCs w:val="0"/>
                <w:sz w:val="22"/>
                <w:szCs w:val="22"/>
                <w:vertAlign w:val="baseline"/>
                <w:lang w:val="en-US" w:eastAsia="zh-CN"/>
              </w:rPr>
              <w:t>．</w:t>
            </w:r>
            <w:r>
              <w:rPr>
                <w:rFonts w:hint="default" w:ascii="Times New Roman" w:hAnsi="Times New Roman" w:eastAsia="仿宋" w:cs="Times New Roman"/>
                <w:b w:val="0"/>
                <w:bCs w:val="0"/>
                <w:sz w:val="22"/>
                <w:szCs w:val="22"/>
                <w:vertAlign w:val="baseline"/>
                <w:lang w:val="en-US" w:eastAsia="zh-CN"/>
              </w:rPr>
              <w:t>.邮寄送</w:t>
            </w:r>
            <w:r>
              <w:rPr>
                <w:rFonts w:hint="default" w:ascii="仿宋" w:hAnsi="仿宋" w:eastAsia="仿宋" w:cs="仿宋"/>
                <w:b w:val="0"/>
                <w:bCs w:val="0"/>
                <w:sz w:val="22"/>
                <w:szCs w:val="22"/>
                <w:vertAlign w:val="baseline"/>
                <w:lang w:val="en-US" w:eastAsia="zh-CN"/>
              </w:rPr>
              <w:t>达□</w:t>
            </w:r>
          </w:p>
          <w:p>
            <w:pPr>
              <w:ind w:firstLine="220" w:firstLineChars="100"/>
              <w:jc w:val="left"/>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（必填项）</w:t>
            </w:r>
          </w:p>
        </w:tc>
        <w:tc>
          <w:tcPr>
            <w:tcW w:w="115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pacing w:val="-20"/>
                <w:sz w:val="22"/>
                <w:szCs w:val="22"/>
                <w:u w:val="none"/>
                <w:vertAlign w:val="baseline"/>
                <w:lang w:val="en-US" w:eastAsia="zh-CN"/>
              </w:rPr>
              <w:t>收件人姓名</w:t>
            </w:r>
            <w:r>
              <w:rPr>
                <w:rFonts w:hint="default" w:ascii="Times New Roman" w:hAnsi="Times New Roman" w:eastAsia="仿宋" w:cs="Times New Roman"/>
                <w:b w:val="0"/>
                <w:bCs w:val="0"/>
                <w:sz w:val="22"/>
                <w:szCs w:val="22"/>
                <w:u w:val="none"/>
                <w:vertAlign w:val="baseline"/>
                <w:lang w:val="en-US" w:eastAsia="zh-CN"/>
              </w:rPr>
              <w:t xml:space="preserve">              </w:t>
            </w:r>
          </w:p>
        </w:tc>
        <w:tc>
          <w:tcPr>
            <w:tcW w:w="184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default" w:ascii="Times New Roman" w:hAnsi="Times New Roman" w:eastAsia="仿宋" w:cs="Times New Roman"/>
                <w:b w:val="0"/>
                <w:bCs w:val="0"/>
                <w:sz w:val="22"/>
                <w:szCs w:val="22"/>
                <w:u w:val="none"/>
                <w:vertAlign w:val="baseline"/>
                <w:lang w:val="en-US" w:eastAsia="zh-CN"/>
              </w:rPr>
            </w:pPr>
          </w:p>
        </w:tc>
        <w:tc>
          <w:tcPr>
            <w:tcW w:w="113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default" w:ascii="Times New Roman" w:hAnsi="Times New Roman" w:eastAsia="仿宋" w:cs="Times New Roman"/>
                <w:b w:val="0"/>
                <w:bCs w:val="0"/>
                <w:sz w:val="22"/>
                <w:szCs w:val="22"/>
                <w:u w:val="none"/>
                <w:vertAlign w:val="baseline"/>
                <w:lang w:val="en-US" w:eastAsia="zh-CN"/>
              </w:rPr>
            </w:pPr>
            <w:r>
              <w:rPr>
                <w:rFonts w:hint="default" w:ascii="Times New Roman" w:hAnsi="Times New Roman" w:eastAsia="仿宋" w:cs="Times New Roman"/>
                <w:b w:val="0"/>
                <w:bCs w:val="0"/>
                <w:sz w:val="22"/>
                <w:szCs w:val="22"/>
                <w:u w:val="none"/>
                <w:vertAlign w:val="baseline"/>
                <w:lang w:val="en-US" w:eastAsia="zh-CN"/>
              </w:rPr>
              <w:t>联系电话</w:t>
            </w:r>
          </w:p>
        </w:tc>
        <w:tc>
          <w:tcPr>
            <w:tcW w:w="2445"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default" w:ascii="Times New Roman" w:hAnsi="Times New Roman" w:eastAsia="仿宋" w:cs="Times New Roman"/>
                <w:b w:val="0"/>
                <w:bCs w:val="0"/>
                <w:sz w:val="22"/>
                <w:szCs w:val="2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4" w:type="dxa"/>
            <w:vMerge w:val="continue"/>
            <w:vAlign w:val="center"/>
          </w:tcPr>
          <w:p>
            <w:pPr>
              <w:jc w:val="center"/>
              <w:rPr>
                <w:rFonts w:hint="default" w:ascii="Times New Roman" w:hAnsi="Times New Roman" w:eastAsia="仿宋" w:cs="Times New Roman"/>
                <w:b/>
                <w:bCs/>
                <w:sz w:val="24"/>
                <w:szCs w:val="24"/>
                <w:vertAlign w:val="baseline"/>
                <w:lang w:val="en-US" w:eastAsia="zh-CN"/>
              </w:rPr>
            </w:pPr>
          </w:p>
        </w:tc>
        <w:tc>
          <w:tcPr>
            <w:tcW w:w="1677" w:type="dxa"/>
            <w:gridSpan w:val="2"/>
            <w:vMerge w:val="continue"/>
            <w:vAlign w:val="center"/>
          </w:tcPr>
          <w:p>
            <w:pPr>
              <w:jc w:val="left"/>
              <w:rPr>
                <w:rFonts w:hint="default" w:ascii="Times New Roman" w:hAnsi="Times New Roman" w:eastAsia="仿宋" w:cs="Times New Roman"/>
                <w:b w:val="0"/>
                <w:bCs w:val="0"/>
                <w:sz w:val="22"/>
                <w:szCs w:val="22"/>
                <w:vertAlign w:val="baseline"/>
                <w:lang w:val="en-US" w:eastAsia="zh-CN"/>
              </w:rPr>
            </w:pPr>
          </w:p>
        </w:tc>
        <w:tc>
          <w:tcPr>
            <w:tcW w:w="1155"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default" w:ascii="Times New Roman" w:hAnsi="Times New Roman" w:eastAsia="仿宋" w:cs="Times New Roman"/>
                <w:b w:val="0"/>
                <w:bCs w:val="0"/>
                <w:sz w:val="22"/>
                <w:szCs w:val="22"/>
                <w:u w:val="none"/>
                <w:vertAlign w:val="baseline"/>
                <w:lang w:val="en-US" w:eastAsia="zh-CN"/>
              </w:rPr>
            </w:pPr>
            <w:r>
              <w:rPr>
                <w:rFonts w:hint="default" w:ascii="Times New Roman" w:hAnsi="Times New Roman" w:eastAsia="仿宋" w:cs="Times New Roman"/>
                <w:b w:val="0"/>
                <w:bCs w:val="0"/>
                <w:sz w:val="22"/>
                <w:szCs w:val="22"/>
                <w:u w:val="none"/>
                <w:vertAlign w:val="baseline"/>
                <w:lang w:val="en-US" w:eastAsia="zh-CN"/>
              </w:rPr>
              <w:t>邮寄地址</w:t>
            </w:r>
          </w:p>
        </w:tc>
        <w:tc>
          <w:tcPr>
            <w:tcW w:w="3293"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default" w:ascii="Times New Roman" w:hAnsi="Times New Roman" w:eastAsia="仿宋" w:cs="Times New Roman"/>
                <w:b w:val="0"/>
                <w:bCs w:val="0"/>
                <w:sz w:val="22"/>
                <w:szCs w:val="22"/>
                <w:u w:val="none"/>
                <w:vertAlign w:val="baseline"/>
                <w:lang w:val="en-US" w:eastAsia="zh-CN"/>
              </w:rPr>
            </w:pPr>
          </w:p>
        </w:tc>
        <w:tc>
          <w:tcPr>
            <w:tcW w:w="713"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center"/>
              <w:textAlignment w:val="auto"/>
              <w:outlineLvl w:val="9"/>
              <w:rPr>
                <w:rFonts w:hint="default" w:ascii="Times New Roman" w:hAnsi="Times New Roman" w:eastAsia="仿宋" w:cs="Times New Roman"/>
                <w:b w:val="0"/>
                <w:bCs w:val="0"/>
                <w:sz w:val="22"/>
                <w:szCs w:val="22"/>
                <w:u w:val="none"/>
                <w:vertAlign w:val="baseline"/>
                <w:lang w:val="en-US" w:eastAsia="zh-CN"/>
              </w:rPr>
            </w:pPr>
            <w:r>
              <w:rPr>
                <w:rFonts w:hint="default" w:ascii="Times New Roman" w:hAnsi="Times New Roman" w:eastAsia="仿宋" w:cs="Times New Roman"/>
                <w:b w:val="0"/>
                <w:bCs w:val="0"/>
                <w:sz w:val="22"/>
                <w:szCs w:val="22"/>
                <w:u w:val="none"/>
                <w:vertAlign w:val="baseline"/>
                <w:lang w:val="en-US" w:eastAsia="zh-CN"/>
              </w:rPr>
              <w:t>邮政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center"/>
              <w:textAlignment w:val="auto"/>
              <w:outlineLvl w:val="9"/>
              <w:rPr>
                <w:rFonts w:hint="default" w:ascii="Times New Roman" w:hAnsi="Times New Roman" w:eastAsia="仿宋" w:cs="Times New Roman"/>
                <w:b w:val="0"/>
                <w:bCs w:val="0"/>
                <w:sz w:val="22"/>
                <w:szCs w:val="22"/>
                <w:u w:val="none"/>
                <w:vertAlign w:val="baseline"/>
                <w:lang w:val="en-US" w:eastAsia="zh-CN"/>
              </w:rPr>
            </w:pPr>
            <w:r>
              <w:rPr>
                <w:rFonts w:hint="default" w:ascii="Times New Roman" w:hAnsi="Times New Roman" w:eastAsia="仿宋" w:cs="Times New Roman"/>
                <w:b w:val="0"/>
                <w:bCs w:val="0"/>
                <w:sz w:val="22"/>
                <w:szCs w:val="22"/>
                <w:u w:val="none"/>
                <w:vertAlign w:val="baseline"/>
                <w:lang w:val="en-US" w:eastAsia="zh-CN"/>
              </w:rPr>
              <w:t>编码</w:t>
            </w:r>
          </w:p>
        </w:tc>
        <w:tc>
          <w:tcPr>
            <w:tcW w:w="14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default" w:ascii="Times New Roman" w:hAnsi="Times New Roman" w:eastAsia="仿宋" w:cs="Times New Roman"/>
                <w:b w:val="0"/>
                <w:bCs w:val="0"/>
                <w:sz w:val="22"/>
                <w:szCs w:val="2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4" w:type="dxa"/>
            <w:vMerge w:val="continue"/>
            <w:vAlign w:val="center"/>
          </w:tcPr>
          <w:p>
            <w:pPr>
              <w:jc w:val="center"/>
              <w:rPr>
                <w:rFonts w:hint="default" w:ascii="Times New Roman" w:hAnsi="Times New Roman" w:eastAsia="仿宋" w:cs="Times New Roman"/>
                <w:b/>
                <w:bCs/>
                <w:sz w:val="24"/>
                <w:szCs w:val="24"/>
                <w:vertAlign w:val="baseline"/>
                <w:lang w:val="en-US" w:eastAsia="zh-CN"/>
              </w:rPr>
            </w:pPr>
          </w:p>
        </w:tc>
        <w:tc>
          <w:tcPr>
            <w:tcW w:w="2013" w:type="dxa"/>
            <w:gridSpan w:val="3"/>
            <w:vAlign w:val="center"/>
          </w:tcPr>
          <w:p>
            <w:pPr>
              <w:jc w:val="left"/>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2</w:t>
            </w:r>
            <w:r>
              <w:rPr>
                <w:rFonts w:hint="eastAsia" w:ascii="Times New Roman" w:hAnsi="Times New Roman" w:eastAsia="仿宋" w:cs="Times New Roman"/>
                <w:b w:val="0"/>
                <w:bCs w:val="0"/>
                <w:sz w:val="22"/>
                <w:szCs w:val="22"/>
                <w:vertAlign w:val="baseline"/>
                <w:lang w:val="en-US" w:eastAsia="zh-CN"/>
              </w:rPr>
              <w:t>．</w:t>
            </w:r>
            <w:r>
              <w:rPr>
                <w:rFonts w:hint="default" w:ascii="Times New Roman" w:hAnsi="Times New Roman" w:eastAsia="仿宋" w:cs="Times New Roman"/>
                <w:b w:val="0"/>
                <w:bCs w:val="0"/>
                <w:sz w:val="22"/>
                <w:szCs w:val="22"/>
                <w:vertAlign w:val="baseline"/>
                <w:lang w:val="en-US" w:eastAsia="zh-CN"/>
              </w:rPr>
              <w:t>手机短信送</w:t>
            </w:r>
            <w:r>
              <w:rPr>
                <w:rFonts w:hint="eastAsia" w:ascii="仿宋" w:hAnsi="仿宋" w:eastAsia="仿宋" w:cs="仿宋"/>
                <w:b w:val="0"/>
                <w:bCs w:val="0"/>
                <w:sz w:val="22"/>
                <w:szCs w:val="22"/>
                <w:vertAlign w:val="baseline"/>
                <w:lang w:val="en-US" w:eastAsia="zh-CN"/>
              </w:rPr>
              <w:t>达□</w:t>
            </w:r>
          </w:p>
        </w:tc>
        <w:tc>
          <w:tcPr>
            <w:tcW w:w="6238" w:type="dxa"/>
            <w:gridSpan w:val="9"/>
            <w:vAlign w:val="center"/>
          </w:tcPr>
          <w:p>
            <w:pPr>
              <w:jc w:val="both"/>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4" w:type="dxa"/>
            <w:vMerge w:val="continue"/>
            <w:vAlign w:val="center"/>
          </w:tcPr>
          <w:p>
            <w:pPr>
              <w:jc w:val="both"/>
              <w:rPr>
                <w:rFonts w:hint="default" w:ascii="Times New Roman" w:hAnsi="Times New Roman" w:eastAsia="仿宋" w:cs="Times New Roman"/>
              </w:rPr>
            </w:pPr>
          </w:p>
        </w:tc>
        <w:tc>
          <w:tcPr>
            <w:tcW w:w="2013" w:type="dxa"/>
            <w:gridSpan w:val="3"/>
            <w:vAlign w:val="center"/>
          </w:tcPr>
          <w:p>
            <w:pPr>
              <w:jc w:val="left"/>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3</w:t>
            </w:r>
            <w:r>
              <w:rPr>
                <w:rFonts w:hint="eastAsia" w:ascii="Times New Roman" w:hAnsi="Times New Roman" w:eastAsia="仿宋" w:cs="Times New Roman"/>
                <w:b w:val="0"/>
                <w:bCs w:val="0"/>
                <w:sz w:val="22"/>
                <w:szCs w:val="22"/>
                <w:vertAlign w:val="baseline"/>
                <w:lang w:val="en-US" w:eastAsia="zh-CN"/>
              </w:rPr>
              <w:t>．</w:t>
            </w:r>
            <w:r>
              <w:rPr>
                <w:rFonts w:hint="default" w:ascii="Times New Roman" w:hAnsi="Times New Roman" w:eastAsia="仿宋" w:cs="Times New Roman"/>
                <w:b w:val="0"/>
                <w:bCs w:val="0"/>
                <w:sz w:val="22"/>
                <w:szCs w:val="22"/>
                <w:vertAlign w:val="baseline"/>
                <w:lang w:val="en-US" w:eastAsia="zh-CN"/>
              </w:rPr>
              <w:t>电子邮件送达</w:t>
            </w:r>
            <w:r>
              <w:rPr>
                <w:rFonts w:hint="default" w:ascii="仿宋" w:hAnsi="仿宋" w:eastAsia="仿宋" w:cs="仿宋"/>
                <w:b w:val="0"/>
                <w:bCs w:val="0"/>
                <w:sz w:val="22"/>
                <w:szCs w:val="22"/>
                <w:vertAlign w:val="baseline"/>
                <w:lang w:val="en-US" w:eastAsia="zh-CN"/>
              </w:rPr>
              <w:t>□</w:t>
            </w:r>
          </w:p>
        </w:tc>
        <w:tc>
          <w:tcPr>
            <w:tcW w:w="6238" w:type="dxa"/>
            <w:gridSpan w:val="9"/>
            <w:vAlign w:val="center"/>
          </w:tcPr>
          <w:p>
            <w:pPr>
              <w:jc w:val="both"/>
              <w:rPr>
                <w:rFonts w:hint="default" w:ascii="Times New Roman" w:hAnsi="Times New Roman" w:eastAsia="仿宋" w:cs="Times New Roman"/>
                <w:b w:val="0"/>
                <w:bCs w:val="0"/>
                <w:sz w:val="22"/>
                <w:szCs w:val="22"/>
                <w:vertAlign w:val="baseline"/>
                <w:lang w:val="en-US" w:eastAsia="zh-CN"/>
              </w:rPr>
            </w:pPr>
            <w:r>
              <w:rPr>
                <w:rFonts w:hint="default" w:ascii="Times New Roman" w:hAnsi="Times New Roman" w:eastAsia="仿宋" w:cs="Times New Roman"/>
                <w:b w:val="0"/>
                <w:bCs w:val="0"/>
                <w:sz w:val="22"/>
                <w:szCs w:val="22"/>
                <w:vertAlign w:val="baseline"/>
                <w:lang w:val="en-US" w:eastAsia="zh-CN"/>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4" w:type="dxa"/>
            <w:vMerge w:val="continue"/>
            <w:vAlign w:val="center"/>
          </w:tcPr>
          <w:p>
            <w:pPr>
              <w:jc w:val="both"/>
              <w:rPr>
                <w:rFonts w:hint="default" w:ascii="Times New Roman" w:hAnsi="Times New Roman" w:eastAsia="仿宋" w:cs="Times New Roman"/>
                <w:b/>
                <w:bCs/>
                <w:sz w:val="24"/>
                <w:szCs w:val="24"/>
                <w:vertAlign w:val="baseline"/>
                <w:lang w:val="en-US" w:eastAsia="zh-CN"/>
              </w:rPr>
            </w:pPr>
          </w:p>
        </w:tc>
        <w:tc>
          <w:tcPr>
            <w:tcW w:w="2013" w:type="dxa"/>
            <w:gridSpan w:val="3"/>
            <w:vAlign w:val="center"/>
          </w:tcPr>
          <w:p>
            <w:pPr>
              <w:jc w:val="left"/>
              <w:rPr>
                <w:rFonts w:hint="default" w:ascii="Times New Roman" w:hAnsi="Times New Roman" w:eastAsia="仿宋" w:cs="Times New Roman"/>
                <w:b w:val="0"/>
                <w:bCs w:val="0"/>
                <w:kern w:val="2"/>
                <w:sz w:val="22"/>
                <w:szCs w:val="22"/>
                <w:vertAlign w:val="baseline"/>
                <w:lang w:val="en-US" w:eastAsia="zh-CN" w:bidi="ar-SA"/>
              </w:rPr>
            </w:pPr>
            <w:r>
              <w:rPr>
                <w:rFonts w:hint="default" w:ascii="Times New Roman" w:hAnsi="Times New Roman" w:eastAsia="仿宋" w:cs="Times New Roman"/>
                <w:b w:val="0"/>
                <w:bCs w:val="0"/>
                <w:kern w:val="2"/>
                <w:sz w:val="22"/>
                <w:szCs w:val="22"/>
                <w:vertAlign w:val="baseline"/>
                <w:lang w:val="en-US" w:eastAsia="zh-CN" w:bidi="ar-SA"/>
              </w:rPr>
              <w:t>4</w:t>
            </w:r>
            <w:r>
              <w:rPr>
                <w:rFonts w:hint="eastAsia" w:ascii="Times New Roman" w:hAnsi="Times New Roman" w:eastAsia="仿宋" w:cs="Times New Roman"/>
                <w:b w:val="0"/>
                <w:bCs w:val="0"/>
                <w:kern w:val="2"/>
                <w:sz w:val="22"/>
                <w:szCs w:val="22"/>
                <w:vertAlign w:val="baseline"/>
                <w:lang w:val="en-US" w:eastAsia="zh-CN" w:bidi="ar-SA"/>
              </w:rPr>
              <w:t>．</w:t>
            </w:r>
            <w:r>
              <w:rPr>
                <w:rFonts w:hint="default" w:ascii="Times New Roman" w:hAnsi="Times New Roman" w:eastAsia="仿宋" w:cs="Times New Roman"/>
                <w:b w:val="0"/>
                <w:bCs w:val="0"/>
                <w:kern w:val="2"/>
                <w:sz w:val="22"/>
                <w:szCs w:val="22"/>
                <w:vertAlign w:val="baseline"/>
                <w:lang w:val="en-US" w:eastAsia="zh-CN" w:bidi="ar-SA"/>
              </w:rPr>
              <w:t>即时通讯送达</w:t>
            </w:r>
            <w:r>
              <w:rPr>
                <w:rFonts w:hint="default" w:ascii="仿宋" w:hAnsi="仿宋" w:eastAsia="仿宋" w:cs="仿宋"/>
                <w:b w:val="0"/>
                <w:bCs w:val="0"/>
                <w:sz w:val="22"/>
                <w:szCs w:val="22"/>
                <w:vertAlign w:val="baseline"/>
                <w:lang w:val="en-US" w:eastAsia="zh-CN"/>
              </w:rPr>
              <w:t>□</w:t>
            </w:r>
          </w:p>
        </w:tc>
        <w:tc>
          <w:tcPr>
            <w:tcW w:w="6238" w:type="dxa"/>
            <w:gridSpan w:val="9"/>
            <w:vAlign w:val="center"/>
          </w:tcPr>
          <w:p>
            <w:pPr>
              <w:jc w:val="both"/>
              <w:rPr>
                <w:rFonts w:hint="default" w:ascii="Times New Roman" w:hAnsi="Times New Roman" w:eastAsia="仿宋" w:cs="Times New Roman"/>
                <w:b w:val="0"/>
                <w:bCs w:val="0"/>
                <w:kern w:val="2"/>
                <w:sz w:val="22"/>
                <w:szCs w:val="22"/>
                <w:vertAlign w:val="baseline"/>
                <w:lang w:val="en-US" w:eastAsia="zh-CN" w:bidi="ar-SA"/>
              </w:rPr>
            </w:pPr>
            <w:r>
              <w:rPr>
                <w:rFonts w:hint="default" w:ascii="Times New Roman" w:hAnsi="Times New Roman" w:eastAsia="仿宋" w:cs="Times New Roman"/>
                <w:b w:val="0"/>
                <w:bCs w:val="0"/>
                <w:kern w:val="2"/>
                <w:sz w:val="22"/>
                <w:szCs w:val="22"/>
                <w:vertAlign w:val="baseline"/>
                <w:lang w:val="en-US" w:eastAsia="zh-CN" w:bidi="ar-SA"/>
              </w:rPr>
              <w:t>微信账号（或注册手机号）：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4" w:type="dxa"/>
            <w:vMerge w:val="continue"/>
            <w:vAlign w:val="center"/>
          </w:tcPr>
          <w:p>
            <w:pPr>
              <w:jc w:val="both"/>
              <w:rPr>
                <w:rFonts w:hint="default" w:ascii="Times New Roman" w:hAnsi="Times New Roman" w:eastAsia="仿宋" w:cs="Times New Roman"/>
                <w:b/>
                <w:bCs/>
                <w:sz w:val="24"/>
                <w:szCs w:val="24"/>
                <w:vertAlign w:val="baseline"/>
                <w:lang w:val="en-US" w:eastAsia="zh-CN"/>
              </w:rPr>
            </w:pPr>
          </w:p>
        </w:tc>
        <w:tc>
          <w:tcPr>
            <w:tcW w:w="2013" w:type="dxa"/>
            <w:gridSpan w:val="3"/>
            <w:vAlign w:val="center"/>
          </w:tcPr>
          <w:p>
            <w:pPr>
              <w:jc w:val="both"/>
              <w:rPr>
                <w:rFonts w:hint="default" w:ascii="Times New Roman" w:hAnsi="Times New Roman" w:eastAsia="仿宋" w:cs="Times New Roman"/>
                <w:b/>
                <w:bCs/>
                <w:sz w:val="22"/>
                <w:szCs w:val="22"/>
                <w:vertAlign w:val="baseline"/>
                <w:lang w:val="en-US" w:eastAsia="zh-CN"/>
              </w:rPr>
            </w:pPr>
            <w:r>
              <w:rPr>
                <w:rFonts w:hint="default" w:ascii="Times New Roman" w:hAnsi="Times New Roman" w:eastAsia="仿宋" w:cs="Times New Roman"/>
                <w:b w:val="0"/>
                <w:bCs w:val="0"/>
                <w:kern w:val="2"/>
                <w:sz w:val="22"/>
                <w:szCs w:val="22"/>
                <w:vertAlign w:val="baseline"/>
                <w:lang w:val="en-US" w:eastAsia="zh-CN" w:bidi="ar-SA"/>
              </w:rPr>
              <w:t>5</w:t>
            </w:r>
            <w:r>
              <w:rPr>
                <w:rFonts w:hint="eastAsia" w:ascii="Times New Roman" w:hAnsi="Times New Roman" w:eastAsia="仿宋" w:cs="Times New Roman"/>
                <w:b w:val="0"/>
                <w:bCs w:val="0"/>
                <w:kern w:val="2"/>
                <w:sz w:val="22"/>
                <w:szCs w:val="22"/>
                <w:vertAlign w:val="baseline"/>
                <w:lang w:val="en-US" w:eastAsia="zh-CN" w:bidi="ar-SA"/>
              </w:rPr>
              <w:t>．</w:t>
            </w:r>
            <w:r>
              <w:rPr>
                <w:rFonts w:hint="default" w:ascii="Times New Roman" w:hAnsi="Times New Roman" w:eastAsia="仿宋" w:cs="Times New Roman"/>
                <w:b w:val="0"/>
                <w:bCs w:val="0"/>
                <w:kern w:val="2"/>
                <w:sz w:val="22"/>
                <w:szCs w:val="22"/>
                <w:vertAlign w:val="baseline"/>
                <w:lang w:val="en-US" w:eastAsia="zh-CN" w:bidi="ar-SA"/>
              </w:rPr>
              <w:t>传真</w:t>
            </w:r>
            <w:r>
              <w:rPr>
                <w:rFonts w:hint="default" w:ascii="仿宋" w:hAnsi="仿宋" w:eastAsia="仿宋" w:cs="仿宋"/>
                <w:b w:val="0"/>
                <w:bCs w:val="0"/>
                <w:sz w:val="22"/>
                <w:szCs w:val="22"/>
                <w:vertAlign w:val="baseline"/>
                <w:lang w:val="en-US" w:eastAsia="zh-CN"/>
              </w:rPr>
              <w:t>□</w:t>
            </w:r>
          </w:p>
        </w:tc>
        <w:tc>
          <w:tcPr>
            <w:tcW w:w="6238" w:type="dxa"/>
            <w:gridSpan w:val="9"/>
            <w:vAlign w:val="center"/>
          </w:tcPr>
          <w:p>
            <w:pPr>
              <w:jc w:val="both"/>
              <w:rPr>
                <w:rFonts w:hint="default" w:ascii="Times New Roman" w:hAnsi="Times New Roman" w:eastAsia="仿宋" w:cs="Times New Roman"/>
                <w:b/>
                <w:bCs/>
                <w:sz w:val="22"/>
                <w:szCs w:val="22"/>
                <w:vertAlign w:val="baseline"/>
                <w:lang w:val="en-US" w:eastAsia="zh-CN"/>
              </w:rPr>
            </w:pPr>
            <w:r>
              <w:rPr>
                <w:rFonts w:hint="default" w:ascii="Times New Roman" w:hAnsi="Times New Roman" w:eastAsia="仿宋" w:cs="Times New Roman"/>
                <w:b w:val="0"/>
                <w:bCs w:val="0"/>
                <w:kern w:val="2"/>
                <w:sz w:val="22"/>
                <w:szCs w:val="22"/>
                <w:vertAlign w:val="baseline"/>
                <w:lang w:val="en-US" w:eastAsia="zh-CN" w:bidi="ar-SA"/>
              </w:rPr>
              <w:t>传真号：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7" w:hRule="atLeast"/>
          <w:jc w:val="center"/>
        </w:trPr>
        <w:tc>
          <w:tcPr>
            <w:tcW w:w="954" w:type="dxa"/>
            <w:vAlign w:val="center"/>
          </w:tcPr>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告</w:t>
            </w:r>
          </w:p>
          <w:p>
            <w:pPr>
              <w:jc w:val="center"/>
              <w:rPr>
                <w:rFonts w:hint="default" w:ascii="Times New Roman" w:hAnsi="Times New Roman" w:eastAsia="仿宋" w:cs="Times New Roman"/>
                <w:b/>
                <w:bCs/>
                <w:sz w:val="24"/>
                <w:szCs w:val="24"/>
                <w:vertAlign w:val="baseline"/>
                <w:lang w:val="en-US" w:eastAsia="zh-CN"/>
              </w:rPr>
            </w:pPr>
          </w:p>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知</w:t>
            </w:r>
          </w:p>
          <w:p>
            <w:pPr>
              <w:jc w:val="center"/>
              <w:rPr>
                <w:rFonts w:hint="default" w:ascii="Times New Roman" w:hAnsi="Times New Roman" w:eastAsia="仿宋" w:cs="Times New Roman"/>
                <w:b/>
                <w:bCs/>
                <w:sz w:val="24"/>
                <w:szCs w:val="24"/>
                <w:vertAlign w:val="baseline"/>
                <w:lang w:val="en-US" w:eastAsia="zh-CN"/>
              </w:rPr>
            </w:pPr>
          </w:p>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事</w:t>
            </w:r>
          </w:p>
          <w:p>
            <w:pPr>
              <w:jc w:val="center"/>
              <w:rPr>
                <w:rFonts w:hint="default" w:ascii="Times New Roman" w:hAnsi="Times New Roman" w:eastAsia="仿宋" w:cs="Times New Roman"/>
                <w:b/>
                <w:bCs/>
                <w:sz w:val="24"/>
                <w:szCs w:val="24"/>
                <w:vertAlign w:val="baseline"/>
                <w:lang w:val="en-US" w:eastAsia="zh-CN"/>
              </w:rPr>
            </w:pPr>
          </w:p>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项</w:t>
            </w:r>
          </w:p>
        </w:tc>
        <w:tc>
          <w:tcPr>
            <w:tcW w:w="8251" w:type="dxa"/>
            <w:gridSpan w:val="1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 xml:space="preserve">根据《中华人民共和国行政处罚法》《中华人民共和国行政强制法》《江苏省行政程序条例》等规定，现将行政执法文书送达地址确认和邮寄送达有关事项告知如下：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1</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邮寄送达的适用范围各类行政执法文书的邮寄送达，包括但不限于调查询问书、限期改正指令书、行政处理和行政处罚告知书、行政处理和行政处罚决定书、催告书、支付令等。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2</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邮寄送达的法律效力。为便于受送达人及时收到上述行政机关行政执法文书，保证行政案件顺利进行，受送达人应如实提供确切的送达地址，以邮寄方式送达的行政执法文书，其送达方式与上述行政机关其他送达方式具有同等法律效力, 受送达人收到邮寄送达的行政执法文书后，应于一周内填妥送达回执并寄回，逾期不寄回视为送达。</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3</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因受送达人自己提供或者确认的送达地址、联系方式不准确或者无效、送达地址变更未及时告知上述行政机关、受送达人本人或者受送达人指定的代收人拒绝签收，导致行政执法文书未能被受送达人实际接收的，文书退回之日视为送达之日。如拒不提供，以身份证明上载明的住址或者营业执照上载明的住所作为送达地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4</w:t>
            </w:r>
            <w:r>
              <w:rPr>
                <w:rFonts w:hint="eastAsia" w:ascii="Times New Roman" w:hAnsi="Times New Roman" w:eastAsia="仿宋" w:cs="Times New Roman"/>
                <w:sz w:val="22"/>
                <w:szCs w:val="22"/>
                <w:vertAlign w:val="baseline"/>
                <w:lang w:val="en-US" w:eastAsia="zh-CN"/>
              </w:rPr>
              <w:t>．</w:t>
            </w:r>
            <w:r>
              <w:rPr>
                <w:rFonts w:hint="default" w:ascii="Times New Roman" w:hAnsi="Times New Roman" w:eastAsia="仿宋" w:cs="Times New Roman"/>
                <w:sz w:val="22"/>
                <w:szCs w:val="22"/>
                <w:vertAlign w:val="baseline"/>
                <w:lang w:val="en-US" w:eastAsia="zh-CN"/>
              </w:rPr>
              <w:t>经受送达人同意，上述行政机关可以采用手机短信、传真、电子邮件、即时通讯账号等能够确认其收悉的电子方式送达行政文书。手机短信、传真、电子邮件、即时通讯信息等到达受送达人特定系统的日期为送达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954" w:type="dxa"/>
            <w:vAlign w:val="center"/>
          </w:tcPr>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受送</w:t>
            </w:r>
          </w:p>
          <w:p>
            <w:pPr>
              <w:jc w:val="center"/>
              <w:rPr>
                <w:rFonts w:hint="default" w:ascii="Times New Roman" w:hAnsi="Times New Roman" w:eastAsia="仿宋" w:cs="Times New Roman"/>
                <w:b/>
                <w:bCs/>
                <w:sz w:val="24"/>
                <w:szCs w:val="24"/>
                <w:vertAlign w:val="baseline"/>
                <w:lang w:val="en-US" w:eastAsia="zh-CN"/>
              </w:rPr>
            </w:pPr>
          </w:p>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达人</w:t>
            </w:r>
          </w:p>
          <w:p>
            <w:pPr>
              <w:jc w:val="center"/>
              <w:rPr>
                <w:rFonts w:hint="default" w:ascii="Times New Roman" w:hAnsi="Times New Roman" w:eastAsia="仿宋" w:cs="Times New Roman"/>
                <w:b/>
                <w:bCs/>
                <w:sz w:val="24"/>
                <w:szCs w:val="24"/>
                <w:vertAlign w:val="baseline"/>
                <w:lang w:val="en-US" w:eastAsia="zh-CN"/>
              </w:rPr>
            </w:pPr>
          </w:p>
          <w:p>
            <w:pPr>
              <w:jc w:val="center"/>
              <w:rPr>
                <w:rFonts w:hint="default" w:ascii="Times New Roman" w:hAnsi="Times New Roman" w:eastAsia="仿宋" w:cs="Times New Roman"/>
                <w:b/>
                <w:bCs/>
                <w:sz w:val="24"/>
                <w:szCs w:val="24"/>
                <w:vertAlign w:val="baseline"/>
                <w:lang w:val="en-US" w:eastAsia="zh-CN"/>
              </w:rPr>
            </w:pPr>
            <w:r>
              <w:rPr>
                <w:rFonts w:hint="default" w:ascii="Times New Roman" w:hAnsi="Times New Roman" w:eastAsia="仿宋" w:cs="Times New Roman"/>
                <w:b/>
                <w:bCs/>
                <w:sz w:val="24"/>
                <w:szCs w:val="24"/>
                <w:vertAlign w:val="baseline"/>
                <w:lang w:val="en-US" w:eastAsia="zh-CN"/>
              </w:rPr>
              <w:t>确认</w:t>
            </w:r>
          </w:p>
        </w:tc>
        <w:tc>
          <w:tcPr>
            <w:tcW w:w="8251" w:type="dxa"/>
            <w:gridSpan w:val="12"/>
            <w:vAlign w:val="center"/>
          </w:tcPr>
          <w:p>
            <w:pPr>
              <w:ind w:firstLine="440" w:firstLineChars="200"/>
              <w:jc w:val="left"/>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我已阅读（听明白）本确认书的告知事项，提供了上栏送达地址（包括手机短信、传真、电子邮件、即时通讯账号），确认了上栏送达方式，并保证所提供的各项内容是正确的、有效的，否则自愿承担通知不能、法律文书送达不能以及其它不利的法律后果。如上述各项信息发生变更，将自变更之日起3日内书面通知上述行政机关。如因信息填写不实等原因被退回的，退回之日视为送达之日。采用电子方式送达时，电子信息到达受送达人特定系统视为送达。</w:t>
            </w:r>
          </w:p>
          <w:p>
            <w:pPr>
              <w:spacing w:line="360" w:lineRule="auto"/>
              <w:ind w:firstLine="440" w:firstLineChars="200"/>
              <w:jc w:val="left"/>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 xml:space="preserve">                                      受送达人（印章）：</w:t>
            </w:r>
          </w:p>
          <w:p>
            <w:pPr>
              <w:spacing w:line="360" w:lineRule="auto"/>
              <w:ind w:firstLine="440" w:firstLineChars="200"/>
              <w:jc w:val="both"/>
              <w:rPr>
                <w:rFonts w:hint="default" w:ascii="Times New Roman" w:hAnsi="Times New Roman" w:eastAsia="仿宋" w:cs="Times New Roman"/>
                <w:sz w:val="22"/>
                <w:szCs w:val="22"/>
                <w:vertAlign w:val="baseline"/>
                <w:lang w:val="en-US" w:eastAsia="zh-CN"/>
              </w:rPr>
            </w:pPr>
            <w:r>
              <w:rPr>
                <w:rFonts w:hint="default" w:ascii="Times New Roman" w:hAnsi="Times New Roman" w:eastAsia="仿宋" w:cs="Times New Roman"/>
                <w:sz w:val="22"/>
                <w:szCs w:val="2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jc w:val="center"/>
        </w:trPr>
        <w:tc>
          <w:tcPr>
            <w:tcW w:w="954" w:type="dxa"/>
            <w:vAlign w:val="center"/>
          </w:tcPr>
          <w:p>
            <w:pPr>
              <w:jc w:val="center"/>
              <w:rPr>
                <w:rFonts w:hint="default" w:ascii="Times New Roman" w:hAnsi="Times New Roman" w:eastAsia="仿宋" w:cs="Times New Roman"/>
                <w:b/>
                <w:bCs/>
                <w:sz w:val="24"/>
                <w:szCs w:val="24"/>
                <w:vertAlign w:val="baseline"/>
                <w:lang w:val="en-US" w:eastAsia="zh-CN"/>
              </w:rPr>
            </w:pPr>
          </w:p>
        </w:tc>
        <w:tc>
          <w:tcPr>
            <w:tcW w:w="8251" w:type="dxa"/>
            <w:gridSpan w:val="12"/>
            <w:vAlign w:val="center"/>
          </w:tcPr>
          <w:p>
            <w:pPr>
              <w:spacing w:line="360" w:lineRule="auto"/>
              <w:ind w:firstLine="440" w:firstLineChars="200"/>
              <w:jc w:val="both"/>
              <w:rPr>
                <w:rFonts w:hint="default" w:ascii="Times New Roman" w:hAnsi="Times New Roman" w:eastAsia="仿宋" w:cs="Times New Roman"/>
                <w:sz w:val="22"/>
                <w:szCs w:val="22"/>
                <w:vertAlign w:val="baseline"/>
                <w:lang w:val="en-US" w:eastAsia="zh-CN"/>
              </w:rPr>
            </w:pPr>
          </w:p>
        </w:tc>
      </w:tr>
    </w:tbl>
    <w:p>
      <w:pPr>
        <w:jc w:val="center"/>
        <w:rPr>
          <w:rFonts w:hint="eastAsia" w:ascii="黑体" w:hAnsi="黑体" w:eastAsia="黑体" w:cs="黑体"/>
          <w:b/>
          <w:bCs/>
          <w:sz w:val="44"/>
          <w:szCs w:val="44"/>
          <w:lang w:val="en-US" w:eastAsia="zh-CN"/>
        </w:rPr>
        <w:sectPr>
          <w:pgSz w:w="11906" w:h="16838"/>
          <w:pgMar w:top="1531" w:right="1531" w:bottom="1304" w:left="1531" w:header="851" w:footer="1304"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b/>
          <w:bCs/>
          <w:sz w:val="44"/>
          <w:szCs w:val="44"/>
          <w:lang w:val="en-US" w:eastAsia="zh-CN"/>
        </w:rPr>
      </w:pPr>
      <w:r>
        <w:rPr>
          <w:rFonts w:hint="eastAsia" w:ascii="Times New Roman" w:hAnsi="Times New Roman" w:eastAsia="黑体" w:cs="Times New Roman"/>
          <w:b w:val="0"/>
          <w:bCs/>
          <w:sz w:val="32"/>
          <w:szCs w:val="32"/>
          <w:lang w:val="en-US" w:eastAsia="zh-CN"/>
        </w:rPr>
        <w:t>附件12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未补正和补正未通过的“国、省平台”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欠薪线索清单</w:t>
      </w:r>
    </w:p>
    <w:p>
      <w:pPr>
        <w:ind w:firstLine="640" w:firstLineChars="200"/>
        <w:jc w:val="left"/>
        <w:rPr>
          <w:rFonts w:hint="eastAsia" w:ascii="楷体" w:hAnsi="楷体" w:eastAsia="楷体" w:cs="楷体"/>
          <w:b w:val="0"/>
          <w:bCs w:val="0"/>
          <w:sz w:val="36"/>
          <w:szCs w:val="36"/>
          <w:lang w:val="en-US" w:eastAsia="zh-CN"/>
        </w:rPr>
      </w:pPr>
      <w:r>
        <w:rPr>
          <w:rFonts w:hint="eastAsia" w:ascii="楷体" w:hAnsi="楷体" w:eastAsia="楷体" w:cs="楷体"/>
          <w:b w:val="0"/>
          <w:bCs w:val="0"/>
          <w:sz w:val="32"/>
          <w:szCs w:val="32"/>
          <w:lang w:val="en-US" w:eastAsia="zh-CN"/>
        </w:rPr>
        <w:t>填报单位（盖章）：</w:t>
      </w:r>
    </w:p>
    <w:tbl>
      <w:tblPr>
        <w:tblStyle w:val="7"/>
        <w:tblpPr w:leftFromText="180" w:rightFromText="180" w:vertAnchor="text" w:horzAnchor="page" w:tblpXSpec="center" w:tblpY="22"/>
        <w:tblOverlap w:val="never"/>
        <w:tblW w:w="13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990"/>
        <w:gridCol w:w="990"/>
        <w:gridCol w:w="990"/>
        <w:gridCol w:w="990"/>
        <w:gridCol w:w="1814"/>
        <w:gridCol w:w="1594"/>
        <w:gridCol w:w="1594"/>
        <w:gridCol w:w="1704"/>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r>
              <w:rPr>
                <w:rFonts w:hint="default" w:ascii="Times New Roman" w:hAnsi="Times New Roman" w:eastAsia="黑体" w:cs="Times New Roman"/>
                <w:b w:val="0"/>
                <w:bCs w:val="0"/>
                <w:i w:val="0"/>
                <w:iCs w:val="0"/>
                <w:color w:val="000000"/>
                <w:kern w:val="0"/>
                <w:sz w:val="22"/>
                <w:szCs w:val="22"/>
                <w:u w:val="none"/>
                <w:lang w:val="en-US" w:eastAsia="zh-CN" w:bidi="ar"/>
              </w:rPr>
              <w:t>序号</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r>
              <w:rPr>
                <w:rFonts w:hint="default" w:ascii="Times New Roman" w:hAnsi="Times New Roman" w:eastAsia="黑体" w:cs="Times New Roman"/>
                <w:b w:val="0"/>
                <w:bCs w:val="0"/>
                <w:i w:val="0"/>
                <w:iCs w:val="0"/>
                <w:color w:val="000000"/>
                <w:kern w:val="0"/>
                <w:sz w:val="22"/>
                <w:szCs w:val="22"/>
                <w:u w:val="none"/>
                <w:lang w:val="en-US" w:eastAsia="zh-CN" w:bidi="ar"/>
              </w:rPr>
              <w:t>线索</w:t>
            </w:r>
          </w:p>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r>
              <w:rPr>
                <w:rFonts w:hint="default" w:ascii="Times New Roman" w:hAnsi="Times New Roman" w:eastAsia="黑体" w:cs="Times New Roman"/>
                <w:b w:val="0"/>
                <w:bCs w:val="0"/>
                <w:i w:val="0"/>
                <w:iCs w:val="0"/>
                <w:color w:val="000000"/>
                <w:kern w:val="0"/>
                <w:sz w:val="22"/>
                <w:szCs w:val="22"/>
                <w:u w:val="none"/>
                <w:lang w:val="en-US" w:eastAsia="zh-CN" w:bidi="ar"/>
              </w:rPr>
              <w:t>编号</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r>
              <w:rPr>
                <w:rFonts w:hint="default" w:ascii="Times New Roman" w:hAnsi="Times New Roman" w:eastAsia="黑体" w:cs="Times New Roman"/>
                <w:b w:val="0"/>
                <w:bCs w:val="0"/>
                <w:i w:val="0"/>
                <w:iCs w:val="0"/>
                <w:color w:val="000000"/>
                <w:kern w:val="0"/>
                <w:sz w:val="22"/>
                <w:szCs w:val="22"/>
                <w:u w:val="none"/>
                <w:lang w:val="en-US" w:eastAsia="zh-CN" w:bidi="ar"/>
              </w:rPr>
              <w:t>反映人姓名</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r>
              <w:rPr>
                <w:rFonts w:hint="default" w:ascii="Times New Roman" w:hAnsi="Times New Roman" w:eastAsia="黑体" w:cs="Times New Roman"/>
                <w:b w:val="0"/>
                <w:bCs w:val="0"/>
                <w:i w:val="0"/>
                <w:iCs w:val="0"/>
                <w:color w:val="000000"/>
                <w:kern w:val="0"/>
                <w:sz w:val="22"/>
                <w:szCs w:val="22"/>
                <w:u w:val="none"/>
                <w:lang w:val="en-US" w:eastAsia="zh-CN" w:bidi="ar"/>
              </w:rPr>
              <w:t>反映人身份证号码</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r>
              <w:rPr>
                <w:rFonts w:hint="default" w:ascii="Times New Roman" w:hAnsi="Times New Roman" w:eastAsia="黑体" w:cs="Times New Roman"/>
                <w:b w:val="0"/>
                <w:bCs w:val="0"/>
                <w:i w:val="0"/>
                <w:iCs w:val="0"/>
                <w:color w:val="000000"/>
                <w:kern w:val="0"/>
                <w:sz w:val="22"/>
                <w:szCs w:val="22"/>
                <w:u w:val="none"/>
                <w:lang w:val="en-US" w:eastAsia="zh-CN" w:bidi="ar"/>
              </w:rPr>
              <w:t>拖欠工资项目（单位）名称</w:t>
            </w:r>
          </w:p>
        </w:tc>
        <w:tc>
          <w:tcPr>
            <w:tcW w:w="84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r>
              <w:rPr>
                <w:rFonts w:hint="default" w:ascii="Times New Roman" w:hAnsi="Times New Roman" w:eastAsia="黑体" w:cs="Times New Roman"/>
                <w:b w:val="0"/>
                <w:bCs w:val="0"/>
                <w:i w:val="0"/>
                <w:iCs w:val="0"/>
                <w:color w:val="000000"/>
                <w:kern w:val="0"/>
                <w:sz w:val="22"/>
                <w:szCs w:val="22"/>
                <w:u w:val="none"/>
                <w:lang w:val="en-US" w:eastAsia="zh-CN" w:bidi="ar"/>
              </w:rPr>
              <w:t>补正情况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r>
              <w:rPr>
                <w:rFonts w:hint="default" w:ascii="Times New Roman" w:hAnsi="Times New Roman" w:eastAsia="黑体" w:cs="Times New Roman"/>
                <w:b w:val="0"/>
                <w:bCs w:val="0"/>
                <w:i w:val="0"/>
                <w:iCs w:val="0"/>
                <w:color w:val="000000"/>
                <w:kern w:val="0"/>
                <w:sz w:val="22"/>
                <w:szCs w:val="22"/>
                <w:u w:val="none"/>
                <w:lang w:val="en-US" w:eastAsia="zh-CN" w:bidi="ar"/>
              </w:rPr>
              <w:t>未按期反馈</w:t>
            </w:r>
          </w:p>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r>
              <w:rPr>
                <w:rFonts w:hint="default" w:ascii="Times New Roman" w:hAnsi="Times New Roman" w:eastAsia="黑体" w:cs="Times New Roman"/>
                <w:b w:val="0"/>
                <w:bCs w:val="0"/>
                <w:i w:val="0"/>
                <w:iCs w:val="0"/>
                <w:color w:val="000000"/>
                <w:kern w:val="0"/>
                <w:sz w:val="22"/>
                <w:szCs w:val="22"/>
                <w:u w:val="none"/>
                <w:lang w:val="en-US" w:eastAsia="zh-CN" w:bidi="ar"/>
              </w:rPr>
              <w:t>投诉书</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r>
              <w:rPr>
                <w:rFonts w:hint="default" w:ascii="Times New Roman" w:hAnsi="Times New Roman" w:eastAsia="黑体" w:cs="Times New Roman"/>
                <w:b w:val="0"/>
                <w:bCs w:val="0"/>
                <w:i w:val="0"/>
                <w:iCs w:val="0"/>
                <w:color w:val="000000"/>
                <w:kern w:val="0"/>
                <w:sz w:val="22"/>
                <w:szCs w:val="22"/>
                <w:u w:val="none"/>
                <w:lang w:val="en-US" w:eastAsia="zh-CN" w:bidi="ar"/>
              </w:rPr>
              <w:t>经联系核实为反映工程款结算纠纷</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r>
              <w:rPr>
                <w:rFonts w:hint="default" w:ascii="Times New Roman" w:hAnsi="Times New Roman" w:eastAsia="黑体" w:cs="Times New Roman"/>
                <w:b w:val="0"/>
                <w:bCs w:val="0"/>
                <w:i w:val="0"/>
                <w:iCs w:val="0"/>
                <w:color w:val="000000"/>
                <w:kern w:val="0"/>
                <w:sz w:val="22"/>
                <w:szCs w:val="22"/>
                <w:u w:val="none"/>
                <w:lang w:val="en-US" w:eastAsia="zh-CN" w:bidi="ar"/>
              </w:rPr>
              <w:t>双方已自行协商达成一致或工资已支付</w:t>
            </w:r>
          </w:p>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r>
              <w:rPr>
                <w:rFonts w:hint="default" w:ascii="Times New Roman" w:hAnsi="Times New Roman" w:eastAsia="黑体" w:cs="Times New Roman"/>
                <w:b w:val="0"/>
                <w:bCs w:val="0"/>
                <w:i w:val="0"/>
                <w:iCs w:val="0"/>
                <w:color w:val="000000"/>
                <w:kern w:val="0"/>
                <w:sz w:val="22"/>
                <w:szCs w:val="22"/>
                <w:u w:val="none"/>
                <w:lang w:val="en-US" w:eastAsia="zh-CN" w:bidi="ar"/>
              </w:rPr>
              <w:t>到位</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r>
              <w:rPr>
                <w:rFonts w:hint="default" w:ascii="Times New Roman" w:hAnsi="Times New Roman" w:eastAsia="黑体" w:cs="Times New Roman"/>
                <w:b w:val="0"/>
                <w:bCs w:val="0"/>
                <w:i w:val="0"/>
                <w:iCs w:val="0"/>
                <w:color w:val="000000"/>
                <w:kern w:val="0"/>
                <w:sz w:val="22"/>
                <w:szCs w:val="22"/>
                <w:u w:val="none"/>
                <w:lang w:val="en-US" w:eastAsia="zh-CN" w:bidi="ar"/>
              </w:rPr>
              <w:t>已经通过劳动争议仲裁解决</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r>
              <w:rPr>
                <w:rFonts w:hint="default" w:ascii="Times New Roman" w:hAnsi="Times New Roman" w:eastAsia="黑体" w:cs="Times New Roman"/>
                <w:b w:val="0"/>
                <w:bCs w:val="0"/>
                <w:i w:val="0"/>
                <w:iCs w:val="0"/>
                <w:color w:val="000000"/>
                <w:kern w:val="0"/>
                <w:sz w:val="22"/>
                <w:szCs w:val="22"/>
                <w:u w:val="none"/>
                <w:lang w:val="en-US" w:eastAsia="zh-CN" w:bidi="ar"/>
              </w:rPr>
              <w:t>已经提起诉讼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704" w:type="dxa"/>
            <w:tcBorders>
              <w:top w:val="nil"/>
              <w:left w:val="nil"/>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70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70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70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70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70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70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c>
          <w:tcPr>
            <w:tcW w:w="1704" w:type="dxa"/>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2"/>
                <w:szCs w:val="22"/>
                <w:u w:val="none"/>
              </w:rPr>
            </w:pPr>
          </w:p>
        </w:tc>
      </w:tr>
    </w:tbl>
    <w:p>
      <w:pPr>
        <w:ind w:firstLine="560" w:firstLineChars="200"/>
        <w:rPr>
          <w:rFonts w:hint="eastAsia" w:ascii="楷体" w:hAnsi="楷体" w:eastAsia="楷体" w:cs="楷体"/>
          <w:b w:val="0"/>
          <w:bCs w:val="0"/>
          <w:sz w:val="28"/>
          <w:szCs w:val="28"/>
          <w:lang w:val="en-US" w:eastAsia="zh-CN"/>
        </w:rPr>
        <w:sectPr>
          <w:pgSz w:w="16838" w:h="11906" w:orient="landscape"/>
          <w:pgMar w:top="1531" w:right="1531" w:bottom="1531" w:left="1304" w:header="851" w:footer="1304" w:gutter="0"/>
          <w:pgNumType w:fmt="decimal"/>
          <w:cols w:space="0" w:num="1"/>
          <w:rtlGutter w:val="0"/>
          <w:docGrid w:type="lines" w:linePitch="312" w:charSpace="0"/>
        </w:sectPr>
      </w:pPr>
      <w:r>
        <w:rPr>
          <w:rFonts w:hint="eastAsia" w:ascii="楷体" w:hAnsi="楷体" w:eastAsia="楷体" w:cs="楷体"/>
          <w:b w:val="0"/>
          <w:bCs w:val="0"/>
          <w:sz w:val="28"/>
          <w:szCs w:val="28"/>
          <w:lang w:val="en-US" w:eastAsia="zh-CN"/>
        </w:rPr>
        <w:t>负责人签字∶                 填表人签字∶                     报出日期:     年   月    日</w:t>
      </w:r>
    </w:p>
    <w:p>
      <w:pPr>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附件13</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已化解和移送城管部门处罚的“国、省平台”欠薪线索清单</w:t>
      </w:r>
    </w:p>
    <w:p>
      <w:pPr>
        <w:ind w:firstLine="960" w:firstLineChars="300"/>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填报单位（盖章）：</w:t>
      </w:r>
    </w:p>
    <w:tbl>
      <w:tblPr>
        <w:tblStyle w:val="7"/>
        <w:tblpPr w:leftFromText="180" w:rightFromText="180" w:vertAnchor="text" w:horzAnchor="page" w:tblpX="2256" w:tblpY="83"/>
        <w:tblOverlap w:val="never"/>
        <w:tblW w:w="12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3"/>
        <w:gridCol w:w="1202"/>
        <w:gridCol w:w="1177"/>
        <w:gridCol w:w="2177"/>
        <w:gridCol w:w="1975"/>
        <w:gridCol w:w="1696"/>
        <w:gridCol w:w="1760"/>
        <w:gridCol w:w="1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序号</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线索编号</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反映人</w:t>
            </w:r>
          </w:p>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姓名</w:t>
            </w:r>
          </w:p>
        </w:tc>
        <w:tc>
          <w:tcPr>
            <w:tcW w:w="2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反映人身份证号码</w:t>
            </w:r>
          </w:p>
        </w:tc>
        <w:tc>
          <w:tcPr>
            <w:tcW w:w="1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拖欠工资项目（单位）名称</w:t>
            </w:r>
          </w:p>
        </w:tc>
        <w:tc>
          <w:tcPr>
            <w:tcW w:w="345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化解情况（根据调查内容详细</w:t>
            </w:r>
          </w:p>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填报）</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已移送城管部门（填案件移送号）及移送时间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p>
        </w:tc>
        <w:tc>
          <w:tcPr>
            <w:tcW w:w="2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p>
        </w:tc>
        <w:tc>
          <w:tcPr>
            <w:tcW w:w="1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p>
        </w:tc>
        <w:tc>
          <w:tcPr>
            <w:tcW w:w="169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协调等非立案方式处理---已支付欠款或达成还款协议</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4"/>
                <w:szCs w:val="24"/>
                <w:u w:val="none"/>
                <w:lang w:val="en-US" w:eastAsia="zh-CN" w:bidi="ar"/>
              </w:rPr>
            </w:pPr>
            <w:r>
              <w:rPr>
                <w:rFonts w:hint="default" w:ascii="Times New Roman" w:hAnsi="Times New Roman" w:eastAsia="黑体" w:cs="Times New Roman"/>
                <w:b w:val="0"/>
                <w:bCs w:val="0"/>
                <w:i w:val="0"/>
                <w:iCs w:val="0"/>
                <w:color w:val="000000"/>
                <w:kern w:val="0"/>
                <w:sz w:val="24"/>
                <w:szCs w:val="24"/>
                <w:u w:val="none"/>
                <w:lang w:val="en-US" w:eastAsia="zh-CN" w:bidi="ar"/>
              </w:rPr>
              <w:t>应当提起诉讼的，已告知反映人</w:t>
            </w: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77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1</w:t>
            </w:r>
          </w:p>
        </w:tc>
        <w:tc>
          <w:tcPr>
            <w:tcW w:w="1202"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b w:val="0"/>
                <w:bCs w:val="0"/>
                <w:i w:val="0"/>
                <w:iCs w:val="0"/>
                <w:color w:val="000000"/>
                <w:sz w:val="22"/>
                <w:szCs w:val="22"/>
                <w:u w:val="none"/>
              </w:rPr>
            </w:pPr>
          </w:p>
        </w:tc>
        <w:tc>
          <w:tcPr>
            <w:tcW w:w="117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b w:val="0"/>
                <w:bCs w:val="0"/>
                <w:i w:val="0"/>
                <w:iCs w:val="0"/>
                <w:color w:val="000000"/>
                <w:sz w:val="22"/>
                <w:szCs w:val="22"/>
                <w:u w:val="none"/>
              </w:rPr>
            </w:pPr>
          </w:p>
        </w:tc>
        <w:tc>
          <w:tcPr>
            <w:tcW w:w="2177"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b w:val="0"/>
                <w:bCs w:val="0"/>
                <w:i w:val="0"/>
                <w:iCs w:val="0"/>
                <w:color w:val="000000"/>
                <w:sz w:val="22"/>
                <w:szCs w:val="22"/>
                <w:u w:val="none"/>
              </w:rPr>
            </w:pPr>
          </w:p>
        </w:tc>
        <w:tc>
          <w:tcPr>
            <w:tcW w:w="197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b w:val="0"/>
                <w:bCs w:val="0"/>
                <w:i w:val="0"/>
                <w:iCs w:val="0"/>
                <w:color w:val="000000"/>
                <w:sz w:val="22"/>
                <w:szCs w:val="22"/>
                <w:u w:val="none"/>
              </w:rPr>
            </w:pPr>
          </w:p>
        </w:tc>
        <w:tc>
          <w:tcPr>
            <w:tcW w:w="169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b w:val="0"/>
                <w:bCs w:val="0"/>
                <w:i w:val="0"/>
                <w:iCs w:val="0"/>
                <w:color w:val="000000"/>
                <w:sz w:val="22"/>
                <w:szCs w:val="22"/>
                <w:u w:val="none"/>
              </w:rPr>
            </w:pPr>
          </w:p>
        </w:tc>
        <w:tc>
          <w:tcPr>
            <w:tcW w:w="176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b w:val="0"/>
                <w:bCs w:val="0"/>
                <w:i w:val="0"/>
                <w:iCs w:val="0"/>
                <w:color w:val="000000"/>
                <w:sz w:val="22"/>
                <w:szCs w:val="22"/>
                <w:u w:val="none"/>
              </w:rPr>
            </w:pPr>
          </w:p>
        </w:tc>
        <w:tc>
          <w:tcPr>
            <w:tcW w:w="1690"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2</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3</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4</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5</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r>
    </w:tbl>
    <w:p>
      <w:pPr>
        <w:ind w:firstLine="643" w:firstLineChars="200"/>
        <w:jc w:val="both"/>
        <w:rPr>
          <w:rFonts w:hint="eastAsia" w:ascii="仿宋" w:hAnsi="仿宋" w:eastAsia="仿宋" w:cs="仿宋"/>
          <w:b/>
          <w:bCs/>
          <w:sz w:val="32"/>
          <w:szCs w:val="32"/>
          <w:lang w:val="en-US" w:eastAsia="zh-CN"/>
        </w:rPr>
      </w:pPr>
    </w:p>
    <w:p>
      <w:pPr>
        <w:ind w:firstLine="883" w:firstLineChars="200"/>
        <w:jc w:val="both"/>
        <w:rPr>
          <w:rFonts w:hint="eastAsia" w:ascii="黑体" w:hAnsi="黑体" w:eastAsia="黑体" w:cs="黑体"/>
          <w:b/>
          <w:bCs/>
          <w:sz w:val="44"/>
          <w:szCs w:val="44"/>
          <w:lang w:val="en-US" w:eastAsia="zh-CN"/>
        </w:rPr>
      </w:pPr>
    </w:p>
    <w:p>
      <w:pPr>
        <w:ind w:firstLine="883" w:firstLineChars="200"/>
        <w:jc w:val="both"/>
        <w:rPr>
          <w:rFonts w:hint="eastAsia" w:ascii="黑体" w:hAnsi="黑体" w:eastAsia="黑体" w:cs="黑体"/>
          <w:b/>
          <w:bCs/>
          <w:sz w:val="44"/>
          <w:szCs w:val="44"/>
          <w:lang w:val="en-US" w:eastAsia="zh-CN"/>
        </w:rPr>
      </w:pPr>
    </w:p>
    <w:p>
      <w:pPr>
        <w:ind w:firstLine="883" w:firstLineChars="200"/>
        <w:jc w:val="both"/>
        <w:rPr>
          <w:rFonts w:hint="eastAsia" w:ascii="黑体" w:hAnsi="黑体" w:eastAsia="黑体" w:cs="黑体"/>
          <w:b/>
          <w:bCs/>
          <w:sz w:val="44"/>
          <w:szCs w:val="44"/>
          <w:lang w:val="en-US" w:eastAsia="zh-CN"/>
        </w:rPr>
      </w:pPr>
    </w:p>
    <w:p>
      <w:pPr>
        <w:ind w:firstLine="883" w:firstLineChars="200"/>
        <w:jc w:val="both"/>
        <w:rPr>
          <w:rFonts w:hint="eastAsia" w:ascii="黑体" w:hAnsi="黑体" w:eastAsia="黑体" w:cs="黑体"/>
          <w:b/>
          <w:bCs/>
          <w:sz w:val="44"/>
          <w:szCs w:val="44"/>
          <w:lang w:val="en-US" w:eastAsia="zh-CN"/>
        </w:rPr>
      </w:pPr>
    </w:p>
    <w:p>
      <w:pPr>
        <w:ind w:firstLine="883" w:firstLineChars="200"/>
        <w:jc w:val="both"/>
        <w:rPr>
          <w:rFonts w:hint="eastAsia" w:ascii="黑体" w:hAnsi="黑体" w:eastAsia="黑体" w:cs="黑体"/>
          <w:b/>
          <w:bCs/>
          <w:sz w:val="44"/>
          <w:szCs w:val="44"/>
          <w:lang w:val="en-US" w:eastAsia="zh-CN"/>
        </w:rPr>
      </w:pPr>
    </w:p>
    <w:p>
      <w:pPr>
        <w:ind w:firstLine="883" w:firstLineChars="200"/>
        <w:jc w:val="both"/>
        <w:rPr>
          <w:rFonts w:hint="eastAsia" w:ascii="黑体" w:hAnsi="黑体" w:eastAsia="黑体" w:cs="黑体"/>
          <w:b/>
          <w:bCs/>
          <w:sz w:val="44"/>
          <w:szCs w:val="44"/>
          <w:lang w:val="en-US" w:eastAsia="zh-CN"/>
        </w:rPr>
      </w:pPr>
    </w:p>
    <w:p>
      <w:pPr>
        <w:ind w:firstLine="883" w:firstLineChars="200"/>
        <w:jc w:val="both"/>
        <w:rPr>
          <w:rFonts w:hint="eastAsia" w:ascii="黑体" w:hAnsi="黑体" w:eastAsia="黑体" w:cs="黑体"/>
          <w:b/>
          <w:bCs/>
          <w:sz w:val="44"/>
          <w:szCs w:val="44"/>
          <w:lang w:val="en-US" w:eastAsia="zh-CN"/>
        </w:rPr>
      </w:pPr>
    </w:p>
    <w:p>
      <w:pPr>
        <w:ind w:firstLine="883" w:firstLineChars="200"/>
        <w:jc w:val="both"/>
        <w:rPr>
          <w:rFonts w:hint="eastAsia" w:ascii="黑体" w:hAnsi="黑体" w:eastAsia="黑体" w:cs="黑体"/>
          <w:b/>
          <w:bCs/>
          <w:sz w:val="44"/>
          <w:szCs w:val="44"/>
          <w:lang w:val="en-US" w:eastAsia="zh-CN"/>
        </w:rPr>
      </w:pPr>
    </w:p>
    <w:p>
      <w:pPr>
        <w:ind w:firstLine="900" w:firstLineChars="300"/>
        <w:jc w:val="both"/>
        <w:rPr>
          <w:rFonts w:hint="eastAsia" w:ascii="楷体" w:hAnsi="楷体" w:eastAsia="楷体" w:cs="楷体"/>
          <w:b w:val="0"/>
          <w:bCs w:val="0"/>
          <w:sz w:val="30"/>
          <w:szCs w:val="30"/>
          <w:lang w:val="en-US" w:eastAsia="zh-CN"/>
        </w:rPr>
        <w:sectPr>
          <w:pgSz w:w="16838" w:h="11906" w:orient="landscape"/>
          <w:pgMar w:top="1531" w:right="1531" w:bottom="1531" w:left="1304" w:header="851" w:footer="1304" w:gutter="0"/>
          <w:pgNumType w:fmt="decimal"/>
          <w:cols w:space="0" w:num="1"/>
          <w:rtlGutter w:val="0"/>
          <w:docGrid w:type="lines" w:linePitch="312" w:charSpace="0"/>
        </w:sectPr>
      </w:pPr>
      <w:r>
        <w:rPr>
          <w:rFonts w:hint="eastAsia" w:ascii="楷体" w:hAnsi="楷体" w:eastAsia="楷体" w:cs="楷体"/>
          <w:b w:val="0"/>
          <w:bCs w:val="0"/>
          <w:sz w:val="30"/>
          <w:szCs w:val="30"/>
          <w:lang w:val="en-US" w:eastAsia="zh-CN"/>
        </w:rPr>
        <w:t>负责人签字∶        填表人签字∶                     报出日期:     年   月    日</w:t>
      </w:r>
    </w:p>
    <w:p>
      <w:pPr>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附件14</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行政处罚前已化解欠薪案件清单</w:t>
      </w:r>
    </w:p>
    <w:p>
      <w:pPr>
        <w:jc w:val="left"/>
        <w:rPr>
          <w:rFonts w:hint="eastAsia" w:ascii="楷体" w:hAnsi="楷体" w:eastAsia="楷体" w:cs="楷体"/>
          <w:b w:val="0"/>
          <w:bCs w:val="0"/>
          <w:sz w:val="44"/>
          <w:szCs w:val="44"/>
          <w:lang w:val="en-US" w:eastAsia="zh-CN"/>
        </w:rPr>
      </w:pPr>
      <w:r>
        <w:rPr>
          <w:rFonts w:hint="eastAsia" w:ascii="楷体" w:hAnsi="楷体" w:eastAsia="楷体" w:cs="楷体"/>
          <w:b w:val="0"/>
          <w:bCs w:val="0"/>
          <w:sz w:val="32"/>
          <w:szCs w:val="32"/>
          <w:lang w:val="en-US" w:eastAsia="zh-CN"/>
        </w:rPr>
        <w:t>填报单位（盖章）：</w:t>
      </w:r>
    </w:p>
    <w:tbl>
      <w:tblPr>
        <w:tblStyle w:val="7"/>
        <w:tblW w:w="1434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664"/>
        <w:gridCol w:w="1456"/>
        <w:gridCol w:w="2620"/>
        <w:gridCol w:w="2582"/>
        <w:gridCol w:w="2279"/>
        <w:gridCol w:w="2038"/>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1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案件移送号</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反映人姓名</w:t>
            </w:r>
          </w:p>
        </w:tc>
        <w:tc>
          <w:tcPr>
            <w:tcW w:w="2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反映人身份证号码</w:t>
            </w:r>
          </w:p>
        </w:tc>
        <w:tc>
          <w:tcPr>
            <w:tcW w:w="2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拖欠工资项目（单位）名称</w:t>
            </w:r>
          </w:p>
        </w:tc>
        <w:tc>
          <w:tcPr>
            <w:tcW w:w="4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化解情况</w:t>
            </w:r>
          </w:p>
        </w:tc>
        <w:tc>
          <w:tcPr>
            <w:tcW w:w="949"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2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已达成支付协议</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工资已支付到位</w:t>
            </w:r>
          </w:p>
        </w:tc>
        <w:tc>
          <w:tcPr>
            <w:tcW w:w="949"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1</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000000"/>
                <w:sz w:val="22"/>
                <w:szCs w:val="22"/>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2"/>
                <w:szCs w:val="22"/>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2"/>
                <w:szCs w:val="22"/>
                <w:u w:val="none"/>
              </w:rPr>
            </w:pPr>
          </w:p>
        </w:tc>
        <w:tc>
          <w:tcPr>
            <w:tcW w:w="949"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2</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000000"/>
                <w:sz w:val="22"/>
                <w:szCs w:val="22"/>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2"/>
                <w:szCs w:val="22"/>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2"/>
                <w:szCs w:val="22"/>
                <w:u w:val="none"/>
              </w:rPr>
            </w:pPr>
          </w:p>
        </w:tc>
        <w:tc>
          <w:tcPr>
            <w:tcW w:w="949"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2"/>
                <w:szCs w:val="22"/>
                <w:u w:val="none"/>
              </w:rPr>
            </w:pPr>
            <w:r>
              <w:rPr>
                <w:rFonts w:hint="eastAsia" w:ascii="黑体" w:hAnsi="黑体" w:eastAsia="黑体" w:cs="黑体"/>
                <w:b w:val="0"/>
                <w:bCs w:val="0"/>
                <w:i w:val="0"/>
                <w:iCs w:val="0"/>
                <w:color w:val="000000"/>
                <w:kern w:val="0"/>
                <w:sz w:val="22"/>
                <w:szCs w:val="22"/>
                <w:u w:val="none"/>
                <w:lang w:val="en-US" w:eastAsia="zh-CN" w:bidi="ar"/>
              </w:rPr>
              <w:t>3</w:t>
            </w: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000000"/>
                <w:sz w:val="22"/>
                <w:szCs w:val="22"/>
                <w:u w:val="none"/>
              </w:rPr>
            </w:pPr>
          </w:p>
        </w:tc>
        <w:tc>
          <w:tcPr>
            <w:tcW w:w="2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000000"/>
                <w:sz w:val="22"/>
                <w:szCs w:val="22"/>
                <w:u w:val="none"/>
              </w:rPr>
            </w:pP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2"/>
                <w:szCs w:val="22"/>
                <w:u w:val="none"/>
              </w:rPr>
            </w:pP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2"/>
                <w:szCs w:val="22"/>
                <w:u w:val="none"/>
              </w:rPr>
            </w:pPr>
          </w:p>
        </w:tc>
        <w:tc>
          <w:tcPr>
            <w:tcW w:w="949"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黑体" w:hAnsi="黑体" w:eastAsia="黑体" w:cs="黑体"/>
                <w:b w:val="0"/>
                <w:bCs w:val="0"/>
                <w:i w:val="0"/>
                <w:iCs w:val="0"/>
                <w:color w:val="000000"/>
                <w:sz w:val="22"/>
                <w:szCs w:val="22"/>
                <w:u w:val="none"/>
              </w:rPr>
            </w:pPr>
          </w:p>
        </w:tc>
      </w:tr>
    </w:tbl>
    <w:p>
      <w:pPr>
        <w:jc w:val="both"/>
        <w:rPr>
          <w:rFonts w:hint="default" w:ascii="Times New Roman" w:hAnsi="Times New Roman" w:eastAsia="楷体" w:cs="Times New Roman"/>
          <w:b w:val="0"/>
          <w:bCs w:val="0"/>
          <w:sz w:val="30"/>
          <w:szCs w:val="30"/>
          <w:lang w:val="en-US" w:eastAsia="zh-CN"/>
        </w:rPr>
      </w:pPr>
      <w:r>
        <w:rPr>
          <w:rFonts w:hint="default" w:ascii="Times New Roman" w:hAnsi="Times New Roman" w:eastAsia="楷体" w:cs="Times New Roman"/>
          <w:b w:val="0"/>
          <w:bCs w:val="0"/>
          <w:sz w:val="30"/>
          <w:szCs w:val="30"/>
          <w:lang w:val="en-US" w:eastAsia="zh-CN"/>
        </w:rPr>
        <w:t>负责人签字∶                 填表人签字∶                     报出日期:      年   月    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楷体" w:cs="Times New Roman"/>
          <w:b/>
          <w:bCs/>
          <w:vanish/>
          <w:sz w:val="30"/>
          <w:szCs w:val="30"/>
          <w:lang w:val="en-US" w:eastAsia="zh-CN"/>
        </w:rPr>
        <w:sectPr>
          <w:pgSz w:w="16838" w:h="11906" w:orient="landscape"/>
          <w:pgMar w:top="1531" w:right="1531" w:bottom="1531" w:left="1304" w:header="851" w:footer="1304" w:gutter="0"/>
          <w:pgNumType w:fmt="decimal"/>
          <w:cols w:space="0" w:num="1"/>
          <w:rtlGutter w:val="0"/>
          <w:docGrid w:type="lines" w:linePitch="312" w:charSpace="0"/>
        </w:sectPr>
      </w:pPr>
      <w:r>
        <w:rPr>
          <w:rFonts w:hint="default" w:ascii="Times New Roman" w:hAnsi="Times New Roman" w:eastAsia="楷体" w:cs="Times New Roman"/>
          <w:b w:val="0"/>
          <w:bCs w:val="0"/>
          <w:sz w:val="30"/>
          <w:szCs w:val="30"/>
          <w:lang w:val="en-US" w:eastAsia="zh-CN"/>
        </w:rPr>
        <w:t>化解情况填报模板：1</w:t>
      </w:r>
      <w:r>
        <w:rPr>
          <w:rFonts w:hint="eastAsia" w:ascii="Times New Roman" w:hAnsi="Times New Roman" w:eastAsia="楷体" w:cs="Times New Roman"/>
          <w:b w:val="0"/>
          <w:bCs w:val="0"/>
          <w:sz w:val="30"/>
          <w:szCs w:val="30"/>
          <w:lang w:val="en-US" w:eastAsia="zh-CN"/>
        </w:rPr>
        <w:t>．</w:t>
      </w:r>
      <w:r>
        <w:rPr>
          <w:rFonts w:hint="default" w:ascii="Times New Roman" w:hAnsi="Times New Roman" w:eastAsia="楷体" w:cs="Times New Roman"/>
          <w:b w:val="0"/>
          <w:bCs w:val="0"/>
          <w:sz w:val="30"/>
          <w:szCs w:val="30"/>
          <w:lang w:val="en-US" w:eastAsia="zh-CN"/>
        </w:rPr>
        <w:t>总包（分包）与反映人达成支付协议，约定XX年XX日前支付反映人工资XX元。2</w:t>
      </w:r>
      <w:r>
        <w:rPr>
          <w:rFonts w:hint="eastAsia" w:ascii="Times New Roman" w:hAnsi="Times New Roman" w:eastAsia="楷体" w:cs="Times New Roman"/>
          <w:b w:val="0"/>
          <w:bCs w:val="0"/>
          <w:sz w:val="30"/>
          <w:szCs w:val="30"/>
          <w:lang w:val="en-US" w:eastAsia="zh-CN"/>
        </w:rPr>
        <w:t>．</w:t>
      </w:r>
      <w:r>
        <w:rPr>
          <w:rFonts w:hint="default" w:ascii="Times New Roman" w:hAnsi="Times New Roman" w:eastAsia="楷体" w:cs="Times New Roman"/>
          <w:b w:val="0"/>
          <w:bCs w:val="0"/>
          <w:sz w:val="30"/>
          <w:szCs w:val="30"/>
          <w:lang w:val="en-US" w:eastAsia="zh-CN"/>
        </w:rPr>
        <w:t>总包（分包）于XX日通过XX方式支付反映人工资XX元。</w:t>
      </w:r>
    </w:p>
    <w:p>
      <w:pPr>
        <w:jc w:val="both"/>
        <w:rPr>
          <w:rFonts w:hint="default" w:ascii="Times New Roman" w:hAnsi="Times New Roman" w:eastAsia="楷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楷体" w:cs="Times New Roman"/>
          <w:b/>
          <w:bCs/>
          <w:sz w:val="32"/>
          <w:szCs w:val="32"/>
          <w:lang w:val="en-US" w:eastAsia="zh-CN"/>
        </w:rPr>
      </w:pPr>
    </w:p>
    <w:p>
      <w:pPr>
        <w:pStyle w:val="3"/>
        <w:ind w:left="0" w:leftChars="0" w:firstLine="0" w:firstLineChars="0"/>
        <w:rPr>
          <w:rFonts w:hint="eastAsia" w:ascii="仿宋" w:hAnsi="仿宋" w:eastAsia="仿宋" w:cs="仿宋"/>
          <w:sz w:val="32"/>
          <w:szCs w:val="32"/>
          <w:lang w:val="en-US" w:eastAsia="zh-CN"/>
        </w:rPr>
      </w:pPr>
    </w:p>
    <w:sectPr>
      <w:pgSz w:w="11906" w:h="16838"/>
      <w:pgMar w:top="1531" w:right="1531" w:bottom="1304" w:left="1531" w:header="851"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32"/>
                              <w:szCs w:val="32"/>
                              <w:lang w:eastAsia="zh-CN"/>
                            </w:rPr>
                          </w:pPr>
                          <w:r>
                            <w:rPr>
                              <w:rFonts w:hint="eastAsia"/>
                              <w:sz w:val="32"/>
                              <w:szCs w:val="32"/>
                              <w:lang w:eastAsia="zh-CN"/>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sz w:val="32"/>
                        <w:szCs w:val="32"/>
                        <w:lang w:eastAsia="zh-CN"/>
                      </w:rPr>
                    </w:pPr>
                    <w:r>
                      <w:rPr>
                        <w:rFonts w:hint="eastAsia"/>
                        <w:sz w:val="32"/>
                        <w:szCs w:val="32"/>
                        <w:lang w:eastAsia="zh-CN"/>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sz w:val="32"/>
                        <w:szCs w:val="3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32"/>
                              <w:szCs w:val="32"/>
                              <w:lang w:eastAsia="zh-CN"/>
                            </w:rPr>
                          </w:pPr>
                          <w:r>
                            <w:rPr>
                              <w:rFonts w:hint="eastAsia"/>
                              <w:sz w:val="32"/>
                              <w:szCs w:val="32"/>
                              <w:lang w:val="en-US" w:eastAsia="zh-CN"/>
                            </w:rPr>
                            <w:t>_—</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sz w:val="32"/>
                        <w:szCs w:val="32"/>
                        <w:lang w:eastAsia="zh-CN"/>
                      </w:rPr>
                    </w:pPr>
                    <w:r>
                      <w:rPr>
                        <w:rFonts w:hint="eastAsia"/>
                        <w:sz w:val="32"/>
                        <w:szCs w:val="32"/>
                        <w:lang w:val="en-US" w:eastAsia="zh-CN"/>
                      </w:rPr>
                      <w:t>_—</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sz w:val="32"/>
                        <w:szCs w:val="32"/>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32"/>
                              <w:szCs w:val="32"/>
                              <w:lang w:eastAsia="zh-CN"/>
                            </w:rPr>
                          </w:pPr>
                          <w:r>
                            <w:rPr>
                              <w:rFonts w:hint="eastAsia"/>
                              <w:sz w:val="32"/>
                              <w:szCs w:val="32"/>
                              <w:lang w:eastAsia="zh-CN"/>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ascii="Times New Roman" w:hAnsi="Times New Roman" w:cs="Times New Roman"/>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Theme="minorEastAsia"/>
                        <w:sz w:val="32"/>
                        <w:szCs w:val="32"/>
                        <w:lang w:eastAsia="zh-CN"/>
                      </w:rPr>
                    </w:pPr>
                    <w:r>
                      <w:rPr>
                        <w:rFonts w:hint="eastAsia"/>
                        <w:sz w:val="32"/>
                        <w:szCs w:val="32"/>
                        <w:lang w:eastAsia="zh-CN"/>
                      </w:rPr>
                      <w:t>—</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eastAsia" w:ascii="Times New Roman" w:hAnsi="Times New Roman" w:cs="Times New Roman"/>
                        <w:sz w:val="32"/>
                        <w:szCs w:val="32"/>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53888"/>
    <w:multiLevelType w:val="singleLevel"/>
    <w:tmpl w:val="99C5388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YzIyMjZhODQ5NzllMDMzZjk3Njg0NzE3NjA0MmQifQ=="/>
    <w:docVar w:name="KSO_WPS_MARK_KEY" w:val="aa965d19-ca73-4ce2-9847-f8e5f7fb1480"/>
  </w:docVars>
  <w:rsids>
    <w:rsidRoot w:val="0EC25462"/>
    <w:rsid w:val="01B66622"/>
    <w:rsid w:val="067151DC"/>
    <w:rsid w:val="069A4372"/>
    <w:rsid w:val="09D8762C"/>
    <w:rsid w:val="0A1F0C00"/>
    <w:rsid w:val="0D0528CB"/>
    <w:rsid w:val="0E344EFE"/>
    <w:rsid w:val="0EC25462"/>
    <w:rsid w:val="0F5D2110"/>
    <w:rsid w:val="10761A44"/>
    <w:rsid w:val="1124405D"/>
    <w:rsid w:val="11AC40A1"/>
    <w:rsid w:val="19D11E91"/>
    <w:rsid w:val="1AC22A7B"/>
    <w:rsid w:val="1CC033BE"/>
    <w:rsid w:val="1E4D2D64"/>
    <w:rsid w:val="20D93D54"/>
    <w:rsid w:val="2127683B"/>
    <w:rsid w:val="21374CD0"/>
    <w:rsid w:val="22E7618B"/>
    <w:rsid w:val="24DC321E"/>
    <w:rsid w:val="27291F63"/>
    <w:rsid w:val="2C0F3BDC"/>
    <w:rsid w:val="2D522E91"/>
    <w:rsid w:val="2F5605D1"/>
    <w:rsid w:val="306E3B3E"/>
    <w:rsid w:val="30C220DC"/>
    <w:rsid w:val="32592F42"/>
    <w:rsid w:val="337821ED"/>
    <w:rsid w:val="36484E32"/>
    <w:rsid w:val="369F6A73"/>
    <w:rsid w:val="37EF4137"/>
    <w:rsid w:val="3BA96372"/>
    <w:rsid w:val="3BFE23DE"/>
    <w:rsid w:val="3C4E762C"/>
    <w:rsid w:val="3C57786A"/>
    <w:rsid w:val="3FE77A04"/>
    <w:rsid w:val="41224B6F"/>
    <w:rsid w:val="43A2197C"/>
    <w:rsid w:val="444D1336"/>
    <w:rsid w:val="479808B7"/>
    <w:rsid w:val="480938B2"/>
    <w:rsid w:val="4CB6269D"/>
    <w:rsid w:val="4D173883"/>
    <w:rsid w:val="4D3C5F7D"/>
    <w:rsid w:val="4EAC11D0"/>
    <w:rsid w:val="515063AA"/>
    <w:rsid w:val="520D63B5"/>
    <w:rsid w:val="56D26326"/>
    <w:rsid w:val="573963A5"/>
    <w:rsid w:val="58397F20"/>
    <w:rsid w:val="59606034"/>
    <w:rsid w:val="5E53715D"/>
    <w:rsid w:val="5F2F5E3B"/>
    <w:rsid w:val="5FE823A0"/>
    <w:rsid w:val="609B047A"/>
    <w:rsid w:val="6104501B"/>
    <w:rsid w:val="61077514"/>
    <w:rsid w:val="614E32A0"/>
    <w:rsid w:val="648A46E4"/>
    <w:rsid w:val="65830AA1"/>
    <w:rsid w:val="660B3602"/>
    <w:rsid w:val="672F1572"/>
    <w:rsid w:val="68D67EF7"/>
    <w:rsid w:val="69164798"/>
    <w:rsid w:val="69EB3B55"/>
    <w:rsid w:val="6A513D54"/>
    <w:rsid w:val="6A85550F"/>
    <w:rsid w:val="6D0F3EF0"/>
    <w:rsid w:val="71A779C7"/>
    <w:rsid w:val="72B637D1"/>
    <w:rsid w:val="7435567E"/>
    <w:rsid w:val="752060DA"/>
    <w:rsid w:val="7702156A"/>
    <w:rsid w:val="7ADC5556"/>
    <w:rsid w:val="7B3832BF"/>
    <w:rsid w:val="7D155423"/>
    <w:rsid w:val="7E8F2AB0"/>
    <w:rsid w:val="7FA6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Indent"/>
    <w:basedOn w:val="1"/>
    <w:autoRedefine/>
    <w:qFormat/>
    <w:uiPriority w:val="0"/>
    <w:pPr>
      <w:ind w:firstLine="420" w:firstLineChars="200"/>
      <w:textAlignment w:val="baseline"/>
    </w:pPr>
  </w:style>
  <w:style w:type="paragraph" w:styleId="3">
    <w:name w:val="Normal Indent"/>
    <w:basedOn w:val="1"/>
    <w:qFormat/>
    <w:uiPriority w:val="0"/>
    <w:pPr>
      <w:ind w:firstLine="420" w:firstLineChars="200"/>
    </w:pPr>
    <w:rPr>
      <w:rFonts w:ascii="Times New Roman" w:hAnsi="Times New Roman" w:eastAsia="宋体" w:cs="Times New Roman"/>
      <w:szCs w:val="24"/>
    </w:rPr>
  </w:style>
  <w:style w:type="paragraph" w:styleId="4">
    <w:name w:val="Salutation"/>
    <w:basedOn w:val="1"/>
    <w:next w:val="1"/>
    <w:qFormat/>
    <w:uiPriority w:val="0"/>
    <w:rPr>
      <w:rFonts w:ascii="仿宋_GB2312" w:eastAsia="仿宋_GB2312"/>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p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3882</Words>
  <Characters>3903</Characters>
  <Lines>0</Lines>
  <Paragraphs>0</Paragraphs>
  <TotalTime>0</TotalTime>
  <ScaleCrop>false</ScaleCrop>
  <LinksUpToDate>false</LinksUpToDate>
  <CharactersWithSpaces>3931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2024-02-09T06:10:00Z</dcterms:created>
  <dc:creator>Administrator</dc:creator>
  <cp:lastModifiedBy>秋生</cp:lastModifiedBy>
  <cp:lastPrinted>2024-03-25T01:04:00Z</cp:lastPrinted>
  <dcterms:modified xsi:type="dcterms:W3CDTF">2024-04-15T03:13:30Z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BA35270BC2C94B1DBD4D98CC376F46CD_13</vt:lpwstr>
  </property>
</Properties>
</file>